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3549" w14:textId="77777777" w:rsidR="00900F92" w:rsidRDefault="00900F92" w:rsidP="0088787E">
      <w:pPr>
        <w:spacing w:after="204" w:line="259" w:lineRule="auto"/>
        <w:ind w:left="0" w:firstLine="0"/>
        <w:rPr>
          <w:rFonts w:ascii="Calibri" w:eastAsia="Calibri" w:hAnsi="Calibri" w:cs="Calibri"/>
          <w:sz w:val="22"/>
        </w:rPr>
      </w:pPr>
      <w:bookmarkStart w:id="0" w:name="_Hlk36144751"/>
      <w:bookmarkStart w:id="1" w:name="_Hlk35539868"/>
      <w:bookmarkStart w:id="2" w:name="_Hlk34939154"/>
      <w:bookmarkStart w:id="3" w:name="_Hlk481737837"/>
      <w:bookmarkStart w:id="4" w:name="_Hlk481134838"/>
      <w:bookmarkStart w:id="5" w:name="_Hlk479926059"/>
      <w:bookmarkStart w:id="6" w:name="_Hlk479278374"/>
      <w:bookmarkStart w:id="7" w:name="_Hlk486535489"/>
      <w:bookmarkStart w:id="8" w:name="_Hlk483510773"/>
      <w:bookmarkStart w:id="9" w:name="_Hlk484116339"/>
      <w:bookmarkStart w:id="10" w:name="_Hlk493793550"/>
      <w:bookmarkStart w:id="11" w:name="_Hlk493187361"/>
      <w:bookmarkStart w:id="12" w:name="_Hlk498632215"/>
      <w:bookmarkStart w:id="13" w:name="_Hlk496212966"/>
      <w:bookmarkStart w:id="14" w:name="_Hlk497422720"/>
      <w:bookmarkStart w:id="15" w:name="_Hlk496817229"/>
      <w:bookmarkStart w:id="16" w:name="_Hlk499841438"/>
      <w:bookmarkStart w:id="17" w:name="_Hlk501050515"/>
      <w:bookmarkStart w:id="18" w:name="_Hlk500489722"/>
      <w:bookmarkStart w:id="19" w:name="_Hlk501727151"/>
      <w:bookmarkStart w:id="20" w:name="_Hlk504679163"/>
      <w:bookmarkStart w:id="21" w:name="_Hlk506493495"/>
      <w:bookmarkStart w:id="22" w:name="_Hlk505283450"/>
      <w:bookmarkStart w:id="23" w:name="_Hlk505888182"/>
      <w:bookmarkStart w:id="24" w:name="_Hlk507746321"/>
      <w:bookmarkStart w:id="25" w:name="_Hlk508307576"/>
      <w:bookmarkStart w:id="26" w:name="_Hlk516170368"/>
      <w:bookmarkStart w:id="27" w:name="_Hlk510720615"/>
      <w:bookmarkStart w:id="28" w:name="_Hlk514960414"/>
      <w:bookmarkStart w:id="29" w:name="_Hlk514354379"/>
      <w:bookmarkStart w:id="30" w:name="_Hlk515565424"/>
      <w:bookmarkStart w:id="31" w:name="_Hlk525846646"/>
      <w:bookmarkStart w:id="32" w:name="_Hlk524025603"/>
      <w:bookmarkStart w:id="33" w:name="_Hlk524633956"/>
      <w:bookmarkStart w:id="34" w:name="_Hlk528267097"/>
      <w:bookmarkStart w:id="35" w:name="_Hlk527056105"/>
      <w:bookmarkStart w:id="36" w:name="_Hlk529475406"/>
      <w:bookmarkStart w:id="37" w:name="_Hlk532500006"/>
      <w:bookmarkStart w:id="38" w:name="_Hlk8328018"/>
      <w:bookmarkStart w:id="39" w:name="_Hlk1673377"/>
      <w:bookmarkStart w:id="40" w:name="_Hlk534306263"/>
      <w:bookmarkStart w:id="41" w:name="_Hlk1068383"/>
      <w:bookmarkStart w:id="42" w:name="_Hlk2886023"/>
      <w:bookmarkStart w:id="43" w:name="_Hlk4699363"/>
      <w:bookmarkStart w:id="44" w:name="_Hlk4089424"/>
      <w:bookmarkStart w:id="45" w:name="_Hlk7709950"/>
      <w:bookmarkStart w:id="46" w:name="_Hlk8930795"/>
      <w:bookmarkStart w:id="47" w:name="_Hlk11343232"/>
      <w:bookmarkStart w:id="48" w:name="_Hlk18003027"/>
      <w:bookmarkStart w:id="49" w:name="_Hlk32518003"/>
      <w:bookmarkStart w:id="50" w:name="_Hlk25253728"/>
      <w:bookmarkStart w:id="51" w:name="_Hlk30095050"/>
      <w:bookmarkStart w:id="52" w:name="_Hlk25860725"/>
      <w:bookmarkStart w:id="53" w:name="_Hlk33729824"/>
    </w:p>
    <w:p w14:paraId="617926BF" w14:textId="2FCA0825" w:rsidR="0088787E" w:rsidRPr="00900F92" w:rsidRDefault="00385926" w:rsidP="00900F92">
      <w:pPr>
        <w:pStyle w:val="Geenafstand"/>
        <w:rPr>
          <w:rFonts w:eastAsia="Calibri"/>
          <w:sz w:val="22"/>
        </w:rPr>
      </w:pPr>
      <w:r w:rsidRPr="00994A95">
        <w:rPr>
          <w:noProof/>
        </w:rPr>
        <mc:AlternateContent>
          <mc:Choice Requires="wpg">
            <w:drawing>
              <wp:inline distT="0" distB="0" distL="0" distR="0" wp14:anchorId="724EFA26" wp14:editId="5ADF8488">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4"/>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4BEC31A4"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4F564D8"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66A425F0"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1E99DA58" w14:textId="77777777" w:rsidR="00385926" w:rsidRDefault="00385926" w:rsidP="00385926">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0EF55C94" w14:textId="28DCE6D1" w:rsidR="00385926" w:rsidRDefault="00385926" w:rsidP="00385926">
                              <w:pPr>
                                <w:spacing w:after="160" w:line="259" w:lineRule="auto"/>
                                <w:ind w:left="0" w:firstLine="0"/>
                              </w:pPr>
                              <w:r>
                                <w:rPr>
                                  <w:b/>
                                  <w:sz w:val="32"/>
                                </w:rPr>
                                <w:t xml:space="preserve">                                  </w:t>
                              </w:r>
                              <w:r w:rsidR="000D5612">
                                <w:rPr>
                                  <w:b/>
                                  <w:sz w:val="32"/>
                                </w:rPr>
                                <w:t xml:space="preserve">  </w:t>
                              </w:r>
                              <w:r w:rsidR="008B696A">
                                <w:rPr>
                                  <w:b/>
                                  <w:sz w:val="32"/>
                                </w:rPr>
                                <w:t xml:space="preserve">Zondag </w:t>
                              </w:r>
                              <w:r>
                                <w:rPr>
                                  <w:b/>
                                  <w:sz w:val="32"/>
                                </w:rPr>
                                <w:t>12 april 2020 - Pasen</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2E2E98E0" w14:textId="77777777" w:rsidR="00385926" w:rsidRDefault="00385926" w:rsidP="00385926">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6C8DAA16"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FB18C30"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3B534099" w14:textId="77777777" w:rsidR="00385926" w:rsidRDefault="00385926" w:rsidP="0038592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24EFA26"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6"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BEC31A4"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F564D8"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6A425F0"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E99DA58" w14:textId="77777777" w:rsidR="00385926" w:rsidRDefault="00385926" w:rsidP="00385926">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EF55C94" w14:textId="28DCE6D1" w:rsidR="00385926" w:rsidRDefault="00385926" w:rsidP="00385926">
                        <w:pPr>
                          <w:spacing w:after="160" w:line="259" w:lineRule="auto"/>
                          <w:ind w:left="0" w:firstLine="0"/>
                        </w:pPr>
                        <w:r>
                          <w:rPr>
                            <w:b/>
                            <w:sz w:val="32"/>
                          </w:rPr>
                          <w:t xml:space="preserve">                                  </w:t>
                        </w:r>
                        <w:r w:rsidR="000D5612">
                          <w:rPr>
                            <w:b/>
                            <w:sz w:val="32"/>
                          </w:rPr>
                          <w:t xml:space="preserve">  </w:t>
                        </w:r>
                        <w:r w:rsidR="008B696A">
                          <w:rPr>
                            <w:b/>
                            <w:sz w:val="32"/>
                          </w:rPr>
                          <w:t xml:space="preserve">Zondag </w:t>
                        </w:r>
                        <w:r>
                          <w:rPr>
                            <w:b/>
                            <w:sz w:val="32"/>
                          </w:rPr>
                          <w:t>12 april 2020 - Pasen</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E2E98E0" w14:textId="77777777" w:rsidR="00385926" w:rsidRDefault="00385926" w:rsidP="00385926">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C8DAA16"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FB18C30"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B534099" w14:textId="77777777" w:rsidR="00385926" w:rsidRDefault="00385926" w:rsidP="00385926">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88787E" w:rsidRPr="00900F92">
        <w:rPr>
          <w:rFonts w:eastAsiaTheme="minorHAnsi"/>
          <w:b/>
          <w:bCs/>
          <w:u w:val="single"/>
          <w:lang w:eastAsia="en-US"/>
        </w:rPr>
        <w:t>Zieken</w:t>
      </w:r>
      <w:r w:rsidR="0088787E" w:rsidRPr="000924C3">
        <w:rPr>
          <w:rFonts w:eastAsiaTheme="minorHAnsi"/>
          <w:lang w:eastAsia="en-US"/>
        </w:rPr>
        <w:t>:</w:t>
      </w:r>
    </w:p>
    <w:p w14:paraId="34AB3AD3" w14:textId="1B9FEDF9" w:rsidR="00385926" w:rsidRPr="000924C3" w:rsidRDefault="00385926" w:rsidP="00900F92">
      <w:pPr>
        <w:pStyle w:val="Geenafstand"/>
        <w:rPr>
          <w:rFonts w:eastAsiaTheme="minorHAnsi"/>
          <w:lang w:eastAsia="en-US"/>
        </w:rPr>
      </w:pPr>
      <w:r w:rsidRPr="000924C3">
        <w:t xml:space="preserve">Mevrouw Tine Haven (De </w:t>
      </w:r>
      <w:proofErr w:type="spellStart"/>
      <w:r w:rsidRPr="000924C3">
        <w:t>Oergong</w:t>
      </w:r>
      <w:proofErr w:type="spellEnd"/>
      <w:r w:rsidRPr="000924C3">
        <w:t xml:space="preserve"> 35, 8521 GA St. Nicolaasga) is in het MCL </w:t>
      </w:r>
      <w:r w:rsidRPr="000924C3">
        <w:rPr>
          <w:color w:val="222222"/>
          <w:shd w:val="clear" w:color="auto" w:fill="FFFFFF"/>
        </w:rPr>
        <w:t xml:space="preserve">Henri </w:t>
      </w:r>
      <w:proofErr w:type="spellStart"/>
      <w:r w:rsidRPr="000924C3">
        <w:rPr>
          <w:color w:val="222222"/>
          <w:shd w:val="clear" w:color="auto" w:fill="FFFFFF"/>
        </w:rPr>
        <w:t>Dunantweg</w:t>
      </w:r>
      <w:proofErr w:type="spellEnd"/>
      <w:r w:rsidRPr="000924C3">
        <w:rPr>
          <w:color w:val="222222"/>
          <w:shd w:val="clear" w:color="auto" w:fill="FFFFFF"/>
        </w:rPr>
        <w:t xml:space="preserve"> 2, 8934 AD Leeuwarden. Wij wensen haar veel sterkte. </w:t>
      </w:r>
    </w:p>
    <w:p w14:paraId="27FC7417" w14:textId="77777777" w:rsidR="00385926" w:rsidRPr="000924C3" w:rsidRDefault="00385926" w:rsidP="00385926">
      <w:pPr>
        <w:spacing w:after="0" w:line="240" w:lineRule="auto"/>
        <w:ind w:left="0" w:firstLine="0"/>
        <w:rPr>
          <w:rFonts w:eastAsiaTheme="minorHAnsi"/>
          <w:b/>
          <w:bCs/>
          <w:color w:val="auto"/>
          <w:szCs w:val="24"/>
          <w:u w:val="single"/>
          <w:lang w:eastAsia="en-US"/>
        </w:rPr>
      </w:pPr>
    </w:p>
    <w:p w14:paraId="2B20A27F" w14:textId="77777777" w:rsidR="00385926" w:rsidRPr="000924C3" w:rsidRDefault="00385926" w:rsidP="00385926">
      <w:pPr>
        <w:spacing w:after="0" w:line="240" w:lineRule="auto"/>
        <w:ind w:left="0" w:firstLine="0"/>
        <w:rPr>
          <w:rFonts w:eastAsiaTheme="minorHAnsi"/>
          <w:b/>
          <w:bCs/>
          <w:color w:val="auto"/>
          <w:szCs w:val="24"/>
          <w:u w:val="single"/>
          <w:lang w:eastAsia="en-US"/>
        </w:rPr>
      </w:pPr>
      <w:r w:rsidRPr="000924C3">
        <w:rPr>
          <w:rFonts w:eastAsiaTheme="minorHAnsi"/>
          <w:b/>
          <w:bCs/>
          <w:color w:val="auto"/>
          <w:szCs w:val="24"/>
          <w:u w:val="single"/>
          <w:lang w:eastAsia="en-US"/>
        </w:rPr>
        <w:t>Kerk-zijn in corona-tijd:</w:t>
      </w:r>
    </w:p>
    <w:p w14:paraId="1E06B370" w14:textId="77777777" w:rsidR="00385926" w:rsidRPr="000924C3" w:rsidRDefault="00385926" w:rsidP="00385926">
      <w:pPr>
        <w:spacing w:after="0" w:line="240" w:lineRule="auto"/>
        <w:ind w:left="0" w:firstLine="0"/>
        <w:rPr>
          <w:rFonts w:eastAsiaTheme="minorHAnsi"/>
          <w:color w:val="auto"/>
          <w:szCs w:val="24"/>
          <w:lang w:eastAsia="en-US"/>
        </w:rPr>
      </w:pPr>
      <w:r w:rsidRPr="000924C3">
        <w:rPr>
          <w:rFonts w:eastAsiaTheme="minorHAnsi"/>
          <w:color w:val="auto"/>
          <w:szCs w:val="24"/>
          <w:lang w:eastAsia="en-US"/>
        </w:rPr>
        <w:t xml:space="preserve">Door de ontwikkelingen van het coronavirus, en op advies van de regering en de landelijke protestantse kerk, zullen tot 1 juni alle kerkdiensten geannuleerd worden. U kunt dus niet naar de kerk komen. Daarom komt de kerk naar u. Wij bieden op onze website korte kerkdiensten aan. </w:t>
      </w:r>
    </w:p>
    <w:p w14:paraId="021E863D" w14:textId="77777777" w:rsidR="00385926" w:rsidRPr="000924C3" w:rsidRDefault="00385926" w:rsidP="00385926">
      <w:pPr>
        <w:spacing w:after="0" w:line="240" w:lineRule="auto"/>
        <w:ind w:left="0" w:firstLine="0"/>
        <w:rPr>
          <w:rFonts w:eastAsiaTheme="minorHAnsi"/>
          <w:color w:val="auto"/>
          <w:szCs w:val="24"/>
          <w:lang w:eastAsia="en-US"/>
        </w:rPr>
      </w:pPr>
      <w:r w:rsidRPr="000924C3">
        <w:rPr>
          <w:rFonts w:eastAsiaTheme="minorHAnsi"/>
          <w:color w:val="auto"/>
          <w:szCs w:val="24"/>
          <w:lang w:eastAsia="en-US"/>
        </w:rPr>
        <w:t>Zondag zal er weer een opname worden uitgezonden van een meditatie die u kunt bekijken en beluisteren via onze website. De pastores Geertje van der Meer, Gerda Keijzer, Anneke Adema en Jannie van Koten zullen ieder een aantal meditaties voor hun rekening nemen, zolang er geen kerkdiensten zijn. Alex van der Wal zorgt voor de opnames.</w:t>
      </w:r>
    </w:p>
    <w:p w14:paraId="68108EA0" w14:textId="77777777" w:rsidR="00385926" w:rsidRPr="000924C3" w:rsidRDefault="00385926" w:rsidP="00385926">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5E3C805E" w14:textId="77777777" w:rsidR="00385926" w:rsidRPr="000924C3" w:rsidRDefault="00385926" w:rsidP="00385926">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Verder worden er op NPO 2 en op </w:t>
      </w:r>
      <w:proofErr w:type="spellStart"/>
      <w:r w:rsidRPr="000924C3">
        <w:rPr>
          <w:rFonts w:eastAsiaTheme="minorHAnsi"/>
          <w:color w:val="auto"/>
          <w:szCs w:val="24"/>
          <w:lang w:eastAsia="en-US"/>
        </w:rPr>
        <w:t>Omrop</w:t>
      </w:r>
      <w:proofErr w:type="spellEnd"/>
      <w:r w:rsidRPr="000924C3">
        <w:rPr>
          <w:rFonts w:eastAsiaTheme="minorHAnsi"/>
          <w:color w:val="auto"/>
          <w:szCs w:val="24"/>
          <w:lang w:eastAsia="en-US"/>
        </w:rPr>
        <w:t xml:space="preserve"> Fryslân op zondagmorgen kerkdiensten uitgezonden. </w:t>
      </w:r>
    </w:p>
    <w:p w14:paraId="52158ABC" w14:textId="77777777" w:rsidR="00385926" w:rsidRPr="000924C3" w:rsidRDefault="00385926" w:rsidP="00385926">
      <w:pPr>
        <w:spacing w:after="0" w:line="240" w:lineRule="auto"/>
        <w:ind w:left="0" w:firstLine="0"/>
        <w:jc w:val="both"/>
        <w:rPr>
          <w:rFonts w:eastAsiaTheme="minorHAnsi"/>
          <w:color w:val="auto"/>
          <w:szCs w:val="24"/>
          <w:lang w:eastAsia="en-US"/>
        </w:rPr>
      </w:pPr>
      <w:r w:rsidRPr="000924C3">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p>
    <w:p w14:paraId="1F78406A" w14:textId="77777777" w:rsidR="00385926" w:rsidRDefault="00385926" w:rsidP="00385926">
      <w:pPr>
        <w:spacing w:after="0" w:line="240" w:lineRule="auto"/>
        <w:ind w:left="0" w:firstLine="0"/>
        <w:rPr>
          <w:rFonts w:eastAsiaTheme="minorHAnsi"/>
          <w:color w:val="auto"/>
          <w:szCs w:val="24"/>
          <w:lang w:eastAsia="en-US"/>
        </w:rPr>
      </w:pPr>
      <w:r>
        <w:rPr>
          <w:rFonts w:eastAsiaTheme="minorHAnsi"/>
          <w:color w:val="auto"/>
          <w:szCs w:val="24"/>
          <w:lang w:eastAsia="en-US"/>
        </w:rPr>
        <w:t>De kerkdiensten die na Pasen uitgezonden zullen worden, zullen iets anders van karakter zijn. Tot nu toe waren het korte meditaties, omlijst met muziek. Na Pasen zullen ze het karakter van een korte kerkdienst hebben.</w:t>
      </w:r>
    </w:p>
    <w:p w14:paraId="634BEE7C" w14:textId="77777777" w:rsidR="00385926" w:rsidRDefault="00385926" w:rsidP="00385926">
      <w:pPr>
        <w:spacing w:after="0" w:line="240" w:lineRule="auto"/>
        <w:ind w:left="0" w:firstLine="0"/>
        <w:rPr>
          <w:rFonts w:eastAsiaTheme="minorHAnsi"/>
          <w:b/>
          <w:bCs/>
          <w:color w:val="auto"/>
          <w:szCs w:val="24"/>
          <w:u w:val="single"/>
          <w:lang w:eastAsia="en-US"/>
        </w:rPr>
      </w:pPr>
    </w:p>
    <w:p w14:paraId="384FDDFB" w14:textId="77777777" w:rsidR="00385926" w:rsidRDefault="00385926" w:rsidP="00385926">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Wat kunnen wij doen?</w:t>
      </w:r>
    </w:p>
    <w:p w14:paraId="6B03BBD3" w14:textId="77777777" w:rsidR="00385926" w:rsidRDefault="00385926" w:rsidP="00385926">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In onze gemeente letten mensen goed op elkaar. Er wordt druk gebeld, gemaild en geappt om te horen hoe anderen het maken. Dat is goed! Het betekent dat we niet alleen zijn. Dat moet ook niet, want we moeten hier met elkaar doorheen. </w:t>
      </w:r>
    </w:p>
    <w:p w14:paraId="09497F19" w14:textId="74316014" w:rsidR="00385926" w:rsidRDefault="00385926" w:rsidP="00385926">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zullen geen huisbezoeken doen, tenzij het noodzakelijk is. </w:t>
      </w:r>
      <w:bookmarkStart w:id="54" w:name="_Hlk35532689"/>
      <w:r>
        <w:rPr>
          <w:rFonts w:eastAsiaTheme="minorHAnsi"/>
          <w:color w:val="auto"/>
          <w:szCs w:val="24"/>
          <w:lang w:eastAsia="en-US"/>
        </w:rPr>
        <w:t>U kunt natuurlijk wel met ons bellen</w:t>
      </w:r>
      <w:bookmarkEnd w:id="54"/>
      <w:r>
        <w:rPr>
          <w:rFonts w:eastAsiaTheme="minorHAnsi"/>
          <w:color w:val="auto"/>
          <w:szCs w:val="24"/>
          <w:lang w:eastAsia="en-US"/>
        </w:rPr>
        <w:t xml:space="preserve">, </w:t>
      </w:r>
      <w:proofErr w:type="gramStart"/>
      <w:r>
        <w:rPr>
          <w:rFonts w:eastAsiaTheme="minorHAnsi"/>
          <w:color w:val="auto"/>
          <w:szCs w:val="24"/>
          <w:lang w:eastAsia="en-US"/>
        </w:rPr>
        <w:t>mailen</w:t>
      </w:r>
      <w:proofErr w:type="gramEnd"/>
      <w:r>
        <w:rPr>
          <w:rFonts w:eastAsiaTheme="minorHAnsi"/>
          <w:color w:val="auto"/>
          <w:szCs w:val="24"/>
          <w:lang w:eastAsia="en-US"/>
        </w:rPr>
        <w:t xml:space="preserve"> of schrijven. We ontvangen al heel veel berichten van mensen en vinden dat fijn! Ga daar gerust mee door! </w:t>
      </w:r>
    </w:p>
    <w:p w14:paraId="639D95DB" w14:textId="77777777" w:rsidR="00385926" w:rsidRDefault="00385926" w:rsidP="00385926">
      <w:pPr>
        <w:spacing w:after="0" w:line="240" w:lineRule="auto"/>
        <w:ind w:left="0" w:firstLine="0"/>
        <w:rPr>
          <w:rFonts w:eastAsiaTheme="minorHAnsi"/>
          <w:b/>
          <w:bCs/>
          <w:color w:val="auto"/>
          <w:szCs w:val="24"/>
          <w:u w:val="single"/>
          <w:lang w:eastAsia="en-US"/>
        </w:rPr>
      </w:pPr>
    </w:p>
    <w:p w14:paraId="6B272034" w14:textId="77777777" w:rsidR="00385926" w:rsidRDefault="00385926" w:rsidP="00385926">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De Stille Week:</w:t>
      </w:r>
    </w:p>
    <w:p w14:paraId="570B4EEB" w14:textId="77777777" w:rsidR="00385926" w:rsidRDefault="00385926" w:rsidP="00385926">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In de Stille Week willen we – zoals we gewoon zijn – elke dag een viering aanbieden, soms vanuit één van onze eigen kerkgebouwen, soms in samenwerking met Langweer en Ouwsterhaule/Scharsterbrug, vanuit de kerk van Langweer. </w:t>
      </w:r>
    </w:p>
    <w:p w14:paraId="7009B0B7" w14:textId="1548ED73" w:rsidR="00385926" w:rsidRDefault="00385926" w:rsidP="00385926">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kerkdiensten worden dan gehouden in Langweer, omdat de diensten vanuit deze kerk te volgen zijn op </w:t>
      </w:r>
      <w:r>
        <w:rPr>
          <w:rFonts w:eastAsiaTheme="minorHAnsi"/>
          <w:b/>
          <w:bCs/>
          <w:color w:val="auto"/>
          <w:szCs w:val="24"/>
          <w:lang w:eastAsia="en-US"/>
        </w:rPr>
        <w:t>kerkdienstgemist.nl</w:t>
      </w:r>
      <w:r>
        <w:rPr>
          <w:rFonts w:eastAsiaTheme="minorHAnsi"/>
          <w:color w:val="auto"/>
          <w:szCs w:val="24"/>
          <w:lang w:eastAsia="en-US"/>
        </w:rPr>
        <w:t xml:space="preserve">. </w:t>
      </w:r>
    </w:p>
    <w:p w14:paraId="7EDB5F66" w14:textId="23CC9C78" w:rsidR="00385926" w:rsidRDefault="00385926" w:rsidP="00385926">
      <w:pPr>
        <w:spacing w:after="0" w:line="240" w:lineRule="auto"/>
        <w:ind w:left="0" w:firstLine="0"/>
        <w:rPr>
          <w:szCs w:val="24"/>
        </w:rPr>
      </w:pPr>
      <w:r>
        <w:rPr>
          <w:rFonts w:eastAsiaTheme="minorHAnsi"/>
          <w:color w:val="auto"/>
          <w:szCs w:val="24"/>
          <w:lang w:eastAsia="en-US"/>
        </w:rPr>
        <w:t xml:space="preserve">De diensten vanuit Idskenhuizen kunt u vinden op de website van ‘Op ‘e </w:t>
      </w:r>
      <w:proofErr w:type="spellStart"/>
      <w:r>
        <w:rPr>
          <w:rFonts w:eastAsiaTheme="minorHAnsi"/>
          <w:color w:val="auto"/>
          <w:szCs w:val="24"/>
          <w:lang w:eastAsia="en-US"/>
        </w:rPr>
        <w:t>Noed</w:t>
      </w:r>
      <w:proofErr w:type="spellEnd"/>
      <w:r>
        <w:rPr>
          <w:rFonts w:eastAsiaTheme="minorHAnsi"/>
          <w:color w:val="auto"/>
          <w:szCs w:val="24"/>
          <w:lang w:eastAsia="en-US"/>
        </w:rPr>
        <w:t>’</w:t>
      </w:r>
      <w:r w:rsidR="00E25F03">
        <w:rPr>
          <w:rFonts w:eastAsiaTheme="minorHAnsi"/>
          <w:color w:val="auto"/>
          <w:szCs w:val="24"/>
          <w:lang w:eastAsia="en-US"/>
        </w:rPr>
        <w:t xml:space="preserve">: </w:t>
      </w:r>
      <w:r w:rsidR="00E25F03">
        <w:rPr>
          <w:b/>
          <w:bCs/>
          <w:szCs w:val="24"/>
        </w:rPr>
        <w:t xml:space="preserve">pkn-openoed.nl </w:t>
      </w:r>
      <w:r w:rsidR="00E25F03">
        <w:rPr>
          <w:rFonts w:eastAsiaTheme="minorHAnsi"/>
          <w:b/>
          <w:bCs/>
          <w:color w:val="auto"/>
          <w:szCs w:val="24"/>
          <w:lang w:eastAsia="en-US"/>
        </w:rPr>
        <w:t xml:space="preserve">- </w:t>
      </w:r>
      <w:r>
        <w:rPr>
          <w:b/>
          <w:bCs/>
          <w:szCs w:val="24"/>
        </w:rPr>
        <w:t xml:space="preserve">klik boven aan op het kopje video's. </w:t>
      </w:r>
      <w:r>
        <w:rPr>
          <w:szCs w:val="24"/>
        </w:rPr>
        <w:t>En dan ziet u direct de uitzending</w:t>
      </w:r>
    </w:p>
    <w:p w14:paraId="7B9B70F2" w14:textId="77777777" w:rsidR="00900F92" w:rsidRPr="0088787E" w:rsidRDefault="00900F92" w:rsidP="00385926">
      <w:pPr>
        <w:spacing w:after="0" w:line="240" w:lineRule="auto"/>
        <w:ind w:left="0" w:firstLine="0"/>
        <w:rPr>
          <w:rFonts w:eastAsiaTheme="minorHAnsi"/>
          <w:color w:val="auto"/>
          <w:szCs w:val="24"/>
          <w:lang w:eastAsia="en-US"/>
        </w:rPr>
      </w:pPr>
    </w:p>
    <w:tbl>
      <w:tblPr>
        <w:tblpPr w:leftFromText="141" w:rightFromText="141" w:vertAnchor="text" w:horzAnchor="margin" w:tblpXSpec="center" w:tblpY="122"/>
        <w:tblW w:w="0" w:type="auto"/>
        <w:tblCellMar>
          <w:left w:w="0" w:type="dxa"/>
          <w:right w:w="0" w:type="dxa"/>
        </w:tblCellMar>
        <w:tblLook w:val="04A0" w:firstRow="1" w:lastRow="0" w:firstColumn="1" w:lastColumn="0" w:noHBand="0" w:noVBand="1"/>
      </w:tblPr>
      <w:tblGrid>
        <w:gridCol w:w="1691"/>
        <w:gridCol w:w="1418"/>
        <w:gridCol w:w="1276"/>
        <w:gridCol w:w="2126"/>
        <w:gridCol w:w="1721"/>
        <w:gridCol w:w="2106"/>
      </w:tblGrid>
      <w:tr w:rsidR="00385926" w14:paraId="57A571AD" w14:textId="77777777" w:rsidTr="0001722E">
        <w:trPr>
          <w:trHeight w:val="371"/>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7D5FF"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Dag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980EA"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Locatie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34C5A"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Viering</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4ED24"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Voorgangers</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A4CC1"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Aanvang</w:t>
            </w:r>
          </w:p>
        </w:tc>
        <w:tc>
          <w:tcPr>
            <w:tcW w:w="2106" w:type="dxa"/>
            <w:tcBorders>
              <w:top w:val="single" w:sz="8" w:space="0" w:color="auto"/>
              <w:left w:val="nil"/>
              <w:bottom w:val="single" w:sz="8" w:space="0" w:color="auto"/>
              <w:right w:val="single" w:sz="8" w:space="0" w:color="auto"/>
            </w:tcBorders>
            <w:hideMark/>
          </w:tcPr>
          <w:p w14:paraId="0F5F5751" w14:textId="77777777" w:rsidR="00385926" w:rsidRDefault="00385926" w:rsidP="0001722E">
            <w:pPr>
              <w:spacing w:after="0" w:line="240" w:lineRule="auto"/>
              <w:ind w:left="0" w:firstLine="0"/>
              <w:rPr>
                <w:rFonts w:eastAsiaTheme="minorHAnsi"/>
                <w:b/>
                <w:bCs/>
                <w:color w:val="auto"/>
                <w:sz w:val="22"/>
                <w:lang w:eastAsia="en-US"/>
              </w:rPr>
            </w:pPr>
            <w:r>
              <w:rPr>
                <w:rFonts w:eastAsiaTheme="minorHAnsi"/>
                <w:b/>
                <w:bCs/>
                <w:color w:val="auto"/>
                <w:sz w:val="22"/>
                <w:lang w:eastAsia="en-US"/>
              </w:rPr>
              <w:t>Waar te vinden</w:t>
            </w:r>
          </w:p>
        </w:tc>
      </w:tr>
      <w:tr w:rsidR="00385926" w14:paraId="7521D77C" w14:textId="77777777" w:rsidTr="0001722E">
        <w:trPr>
          <w:trHeight w:val="743"/>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DCFB"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Goede Vrijdag 10/4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F584892"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Langweer</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8E4FC80" w14:textId="77777777" w:rsidR="00385926" w:rsidRDefault="00385926" w:rsidP="0001722E">
            <w:pPr>
              <w:spacing w:after="0" w:line="240" w:lineRule="auto"/>
              <w:ind w:left="0" w:firstLine="0"/>
              <w:rPr>
                <w:rFonts w:eastAsiaTheme="minorHAnsi"/>
                <w:color w:val="auto"/>
                <w:sz w:val="22"/>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3B7C2CC"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 xml:space="preserve">Wim </w:t>
            </w:r>
            <w:proofErr w:type="spellStart"/>
            <w:r>
              <w:rPr>
                <w:rFonts w:eastAsiaTheme="minorHAnsi"/>
                <w:color w:val="auto"/>
                <w:sz w:val="22"/>
                <w:lang w:eastAsia="en-US"/>
              </w:rPr>
              <w:t>Warnar</w:t>
            </w:r>
            <w:proofErr w:type="spellEnd"/>
          </w:p>
          <w:p w14:paraId="3BB8CF2C"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Aart Veldhuizen</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BF09444"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1774C0E8"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Of daarna</w:t>
            </w:r>
          </w:p>
        </w:tc>
        <w:tc>
          <w:tcPr>
            <w:tcW w:w="2106" w:type="dxa"/>
            <w:tcBorders>
              <w:top w:val="nil"/>
              <w:left w:val="nil"/>
              <w:bottom w:val="single" w:sz="8" w:space="0" w:color="auto"/>
              <w:right w:val="single" w:sz="8" w:space="0" w:color="auto"/>
            </w:tcBorders>
            <w:hideMark/>
          </w:tcPr>
          <w:p w14:paraId="751953B4"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 xml:space="preserve">Kerkdienstgemist.nl </w:t>
            </w:r>
          </w:p>
          <w:p w14:paraId="67AD0EE8"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w:t>
            </w:r>
            <w:proofErr w:type="gramStart"/>
            <w:r>
              <w:rPr>
                <w:rFonts w:eastAsiaTheme="minorHAnsi"/>
                <w:color w:val="auto"/>
                <w:sz w:val="22"/>
                <w:lang w:eastAsia="en-US"/>
              </w:rPr>
              <w:t>doorklikken</w:t>
            </w:r>
            <w:proofErr w:type="gramEnd"/>
            <w:r>
              <w:rPr>
                <w:rFonts w:eastAsiaTheme="minorHAnsi"/>
                <w:color w:val="auto"/>
                <w:sz w:val="22"/>
                <w:lang w:eastAsia="en-US"/>
              </w:rPr>
              <w:t xml:space="preserve"> naar Langweer)</w:t>
            </w:r>
          </w:p>
        </w:tc>
      </w:tr>
      <w:tr w:rsidR="00385926" w14:paraId="68E8673B" w14:textId="77777777" w:rsidTr="0001722E">
        <w:trPr>
          <w:trHeight w:val="758"/>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49DE5"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Stille Zaterdag 11/4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F3A18C1" w14:textId="55AE928E" w:rsidR="00385926" w:rsidRDefault="00E25F03" w:rsidP="0001722E">
            <w:pPr>
              <w:spacing w:after="0" w:line="240" w:lineRule="auto"/>
              <w:ind w:left="0" w:firstLine="0"/>
              <w:rPr>
                <w:rFonts w:eastAsiaTheme="minorHAnsi"/>
                <w:color w:val="auto"/>
                <w:sz w:val="22"/>
                <w:lang w:eastAsia="en-US"/>
              </w:rPr>
            </w:pPr>
            <w:r>
              <w:rPr>
                <w:rFonts w:eastAsiaTheme="minorHAnsi"/>
                <w:color w:val="auto"/>
                <w:sz w:val="22"/>
                <w:lang w:eastAsia="en-US"/>
              </w:rPr>
              <w:t>Tjerkgaast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D497A6"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Paaswake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0CABF1A"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Anneke Adema</w:t>
            </w:r>
          </w:p>
          <w:p w14:paraId="5D1235C4"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Gerda Keijzer</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1EA57A92"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4D5BE8C3"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Of daarna</w:t>
            </w:r>
          </w:p>
        </w:tc>
        <w:tc>
          <w:tcPr>
            <w:tcW w:w="2106" w:type="dxa"/>
            <w:tcBorders>
              <w:top w:val="nil"/>
              <w:left w:val="nil"/>
              <w:bottom w:val="single" w:sz="8" w:space="0" w:color="auto"/>
              <w:right w:val="single" w:sz="8" w:space="0" w:color="auto"/>
            </w:tcBorders>
            <w:hideMark/>
          </w:tcPr>
          <w:p w14:paraId="59FD63BE"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 xml:space="preserve">Site PKN </w:t>
            </w:r>
            <w:proofErr w:type="spellStart"/>
            <w:r>
              <w:rPr>
                <w:rFonts w:eastAsiaTheme="minorHAnsi"/>
                <w:color w:val="auto"/>
                <w:sz w:val="22"/>
                <w:lang w:eastAsia="en-US"/>
              </w:rPr>
              <w:t>Op’e</w:t>
            </w:r>
            <w:proofErr w:type="spellEnd"/>
            <w:r>
              <w:rPr>
                <w:rFonts w:eastAsiaTheme="minorHAnsi"/>
                <w:color w:val="auto"/>
                <w:sz w:val="22"/>
                <w:lang w:eastAsia="en-US"/>
              </w:rPr>
              <w:t xml:space="preserve"> </w:t>
            </w:r>
            <w:proofErr w:type="spellStart"/>
            <w:r>
              <w:rPr>
                <w:rFonts w:eastAsiaTheme="minorHAnsi"/>
                <w:color w:val="auto"/>
                <w:sz w:val="22"/>
                <w:lang w:eastAsia="en-US"/>
              </w:rPr>
              <w:t>Noed</w:t>
            </w:r>
            <w:proofErr w:type="spellEnd"/>
            <w:r>
              <w:rPr>
                <w:rFonts w:eastAsiaTheme="minorHAnsi"/>
                <w:color w:val="auto"/>
                <w:sz w:val="22"/>
                <w:lang w:eastAsia="en-US"/>
              </w:rPr>
              <w:t>: Video’s</w:t>
            </w:r>
          </w:p>
        </w:tc>
      </w:tr>
      <w:tr w:rsidR="00385926" w14:paraId="2588912A" w14:textId="77777777" w:rsidTr="0001722E">
        <w:trPr>
          <w:trHeight w:val="743"/>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D4243"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Pasen 12/4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B73D988"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 xml:space="preserve">Langweer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66D2467" w14:textId="77777777" w:rsidR="00385926" w:rsidRDefault="00385926" w:rsidP="0001722E">
            <w:pPr>
              <w:spacing w:after="0" w:line="240" w:lineRule="auto"/>
              <w:ind w:left="0" w:firstLine="0"/>
              <w:rPr>
                <w:rFonts w:eastAsiaTheme="minorHAnsi"/>
                <w:color w:val="auto"/>
                <w:sz w:val="22"/>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1A4FC5"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Geertje van der Meer</w:t>
            </w:r>
          </w:p>
          <w:p w14:paraId="407315ED"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 xml:space="preserve">Aart Veldhuizen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1A1D0B61"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Zondag 12 april om 09.30 uur</w:t>
            </w:r>
          </w:p>
        </w:tc>
        <w:tc>
          <w:tcPr>
            <w:tcW w:w="2106" w:type="dxa"/>
            <w:tcBorders>
              <w:top w:val="nil"/>
              <w:left w:val="nil"/>
              <w:bottom w:val="single" w:sz="8" w:space="0" w:color="auto"/>
              <w:right w:val="single" w:sz="8" w:space="0" w:color="auto"/>
            </w:tcBorders>
            <w:hideMark/>
          </w:tcPr>
          <w:p w14:paraId="674A3964" w14:textId="77777777" w:rsidR="00385926" w:rsidRDefault="00385926" w:rsidP="0001722E">
            <w:pPr>
              <w:spacing w:after="0" w:line="240" w:lineRule="auto"/>
              <w:ind w:left="0" w:firstLine="0"/>
              <w:rPr>
                <w:rFonts w:eastAsiaTheme="minorHAnsi"/>
                <w:color w:val="auto"/>
                <w:sz w:val="22"/>
                <w:lang w:eastAsia="en-US"/>
              </w:rPr>
            </w:pPr>
            <w:r>
              <w:rPr>
                <w:rFonts w:eastAsiaTheme="minorHAnsi"/>
                <w:color w:val="auto"/>
                <w:sz w:val="22"/>
                <w:lang w:eastAsia="en-US"/>
              </w:rPr>
              <w:t>Kerkdienstgemist.nl (doorklikken naar Langweer)</w:t>
            </w:r>
          </w:p>
        </w:tc>
      </w:tr>
    </w:tbl>
    <w:p w14:paraId="0D8557FB" w14:textId="77777777" w:rsidR="00385926" w:rsidRDefault="00385926" w:rsidP="00385926">
      <w:pPr>
        <w:spacing w:after="0" w:line="240" w:lineRule="auto"/>
        <w:ind w:left="0" w:firstLine="0"/>
        <w:rPr>
          <w:rFonts w:eastAsiaTheme="minorHAnsi"/>
          <w:b/>
          <w:bCs/>
          <w:color w:val="auto"/>
          <w:szCs w:val="24"/>
          <w:u w:val="single"/>
          <w:lang w:eastAsia="en-US"/>
        </w:rPr>
      </w:pPr>
    </w:p>
    <w:p w14:paraId="4F8CE8D0" w14:textId="77777777" w:rsidR="00385926" w:rsidRDefault="00385926" w:rsidP="00385926">
      <w:pPr>
        <w:spacing w:after="0" w:line="240" w:lineRule="auto"/>
        <w:ind w:left="0" w:firstLine="0"/>
        <w:rPr>
          <w:rFonts w:eastAsiaTheme="minorHAnsi"/>
          <w:b/>
          <w:bCs/>
          <w:color w:val="auto"/>
          <w:szCs w:val="24"/>
          <w:u w:val="single"/>
          <w:lang w:eastAsia="en-US"/>
        </w:rPr>
      </w:pPr>
    </w:p>
    <w:p w14:paraId="1718A1B9" w14:textId="1F0FFF8B" w:rsidR="00385926" w:rsidRDefault="00385926" w:rsidP="00385926">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 xml:space="preserve">De vieringen en diensten zijn voor de bewoners van </w:t>
      </w:r>
      <w:proofErr w:type="spellStart"/>
      <w:r>
        <w:rPr>
          <w:rFonts w:eastAsiaTheme="minorHAnsi"/>
          <w:b/>
          <w:bCs/>
          <w:color w:val="auto"/>
          <w:szCs w:val="24"/>
          <w:lang w:eastAsia="en-US"/>
        </w:rPr>
        <w:t>Doniahiem</w:t>
      </w:r>
      <w:proofErr w:type="spellEnd"/>
      <w:r>
        <w:rPr>
          <w:rFonts w:eastAsiaTheme="minorHAnsi"/>
          <w:b/>
          <w:bCs/>
          <w:color w:val="auto"/>
          <w:szCs w:val="24"/>
          <w:lang w:eastAsia="en-US"/>
        </w:rPr>
        <w:t xml:space="preserve"> ook te bekijken in de grote zaal:</w:t>
      </w:r>
    </w:p>
    <w:p w14:paraId="2700F646" w14:textId="77777777" w:rsidR="00385926" w:rsidRDefault="00385926" w:rsidP="00385926">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 xml:space="preserve"> </w:t>
      </w:r>
    </w:p>
    <w:tbl>
      <w:tblPr>
        <w:tblStyle w:val="Tabelraster"/>
        <w:tblW w:w="0" w:type="auto"/>
        <w:tblInd w:w="445" w:type="dxa"/>
        <w:tblLook w:val="04A0" w:firstRow="1" w:lastRow="0" w:firstColumn="1" w:lastColumn="0" w:noHBand="0" w:noVBand="1"/>
      </w:tblPr>
      <w:tblGrid>
        <w:gridCol w:w="2155"/>
        <w:gridCol w:w="2156"/>
        <w:gridCol w:w="2156"/>
      </w:tblGrid>
      <w:tr w:rsidR="00385926" w14:paraId="2508B56F" w14:textId="77777777" w:rsidTr="0001722E">
        <w:tc>
          <w:tcPr>
            <w:tcW w:w="2155" w:type="dxa"/>
            <w:tcBorders>
              <w:top w:val="single" w:sz="4" w:space="0" w:color="auto"/>
              <w:left w:val="single" w:sz="4" w:space="0" w:color="auto"/>
              <w:bottom w:val="single" w:sz="4" w:space="0" w:color="auto"/>
              <w:right w:val="single" w:sz="4" w:space="0" w:color="auto"/>
            </w:tcBorders>
            <w:hideMark/>
          </w:tcPr>
          <w:p w14:paraId="6AF49A84" w14:textId="77777777" w:rsidR="00385926" w:rsidRDefault="00385926" w:rsidP="0001722E">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Dag</w:t>
            </w:r>
          </w:p>
        </w:tc>
        <w:tc>
          <w:tcPr>
            <w:tcW w:w="2156" w:type="dxa"/>
            <w:tcBorders>
              <w:top w:val="single" w:sz="4" w:space="0" w:color="auto"/>
              <w:left w:val="single" w:sz="4" w:space="0" w:color="auto"/>
              <w:bottom w:val="single" w:sz="4" w:space="0" w:color="auto"/>
              <w:right w:val="single" w:sz="4" w:space="0" w:color="auto"/>
            </w:tcBorders>
            <w:hideMark/>
          </w:tcPr>
          <w:p w14:paraId="44D8B7E8" w14:textId="77777777" w:rsidR="00385926" w:rsidRDefault="00385926" w:rsidP="0001722E">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Viering</w:t>
            </w:r>
          </w:p>
        </w:tc>
        <w:tc>
          <w:tcPr>
            <w:tcW w:w="2156" w:type="dxa"/>
            <w:tcBorders>
              <w:top w:val="single" w:sz="4" w:space="0" w:color="auto"/>
              <w:left w:val="single" w:sz="4" w:space="0" w:color="auto"/>
              <w:bottom w:val="single" w:sz="4" w:space="0" w:color="auto"/>
              <w:right w:val="single" w:sz="4" w:space="0" w:color="auto"/>
            </w:tcBorders>
            <w:hideMark/>
          </w:tcPr>
          <w:p w14:paraId="49142628" w14:textId="77777777" w:rsidR="00385926" w:rsidRDefault="00385926" w:rsidP="0001722E">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Tijd</w:t>
            </w:r>
          </w:p>
        </w:tc>
      </w:tr>
      <w:tr w:rsidR="00385926" w14:paraId="6EFD746C" w14:textId="77777777" w:rsidTr="0001722E">
        <w:tc>
          <w:tcPr>
            <w:tcW w:w="2155" w:type="dxa"/>
            <w:tcBorders>
              <w:top w:val="single" w:sz="4" w:space="0" w:color="auto"/>
              <w:left w:val="single" w:sz="4" w:space="0" w:color="auto"/>
              <w:bottom w:val="single" w:sz="4" w:space="0" w:color="auto"/>
              <w:right w:val="single" w:sz="4" w:space="0" w:color="auto"/>
            </w:tcBorders>
            <w:hideMark/>
          </w:tcPr>
          <w:p w14:paraId="5A252230"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Vrijdag</w:t>
            </w:r>
          </w:p>
        </w:tc>
        <w:tc>
          <w:tcPr>
            <w:tcW w:w="2156" w:type="dxa"/>
            <w:tcBorders>
              <w:top w:val="single" w:sz="4" w:space="0" w:color="auto"/>
              <w:left w:val="single" w:sz="4" w:space="0" w:color="auto"/>
              <w:bottom w:val="single" w:sz="4" w:space="0" w:color="auto"/>
              <w:right w:val="single" w:sz="4" w:space="0" w:color="auto"/>
            </w:tcBorders>
            <w:hideMark/>
          </w:tcPr>
          <w:p w14:paraId="5D9D747C"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Dienst Witte Donderdag</w:t>
            </w:r>
          </w:p>
        </w:tc>
        <w:tc>
          <w:tcPr>
            <w:tcW w:w="2156" w:type="dxa"/>
            <w:tcBorders>
              <w:top w:val="single" w:sz="4" w:space="0" w:color="auto"/>
              <w:left w:val="single" w:sz="4" w:space="0" w:color="auto"/>
              <w:bottom w:val="single" w:sz="4" w:space="0" w:color="auto"/>
              <w:right w:val="single" w:sz="4" w:space="0" w:color="auto"/>
            </w:tcBorders>
            <w:hideMark/>
          </w:tcPr>
          <w:p w14:paraId="7C8AAC35"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r w:rsidR="00385926" w14:paraId="6C19656C" w14:textId="77777777" w:rsidTr="0001722E">
        <w:tc>
          <w:tcPr>
            <w:tcW w:w="2155" w:type="dxa"/>
            <w:tcBorders>
              <w:top w:val="single" w:sz="4" w:space="0" w:color="auto"/>
              <w:left w:val="single" w:sz="4" w:space="0" w:color="auto"/>
              <w:bottom w:val="single" w:sz="4" w:space="0" w:color="auto"/>
              <w:right w:val="single" w:sz="4" w:space="0" w:color="auto"/>
            </w:tcBorders>
            <w:hideMark/>
          </w:tcPr>
          <w:p w14:paraId="0C684727"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Zaterdag</w:t>
            </w:r>
          </w:p>
        </w:tc>
        <w:tc>
          <w:tcPr>
            <w:tcW w:w="2156" w:type="dxa"/>
            <w:tcBorders>
              <w:top w:val="single" w:sz="4" w:space="0" w:color="auto"/>
              <w:left w:val="single" w:sz="4" w:space="0" w:color="auto"/>
              <w:bottom w:val="single" w:sz="4" w:space="0" w:color="auto"/>
              <w:right w:val="single" w:sz="4" w:space="0" w:color="auto"/>
            </w:tcBorders>
            <w:hideMark/>
          </w:tcPr>
          <w:p w14:paraId="177E56A6"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Stille Zaterdag</w:t>
            </w:r>
          </w:p>
        </w:tc>
        <w:tc>
          <w:tcPr>
            <w:tcW w:w="2156" w:type="dxa"/>
            <w:tcBorders>
              <w:top w:val="single" w:sz="4" w:space="0" w:color="auto"/>
              <w:left w:val="single" w:sz="4" w:space="0" w:color="auto"/>
              <w:bottom w:val="single" w:sz="4" w:space="0" w:color="auto"/>
              <w:right w:val="single" w:sz="4" w:space="0" w:color="auto"/>
            </w:tcBorders>
            <w:hideMark/>
          </w:tcPr>
          <w:p w14:paraId="64CEC99C"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r w:rsidR="00385926" w14:paraId="1D488E5C" w14:textId="77777777" w:rsidTr="0001722E">
        <w:tc>
          <w:tcPr>
            <w:tcW w:w="2155" w:type="dxa"/>
            <w:tcBorders>
              <w:top w:val="single" w:sz="4" w:space="0" w:color="auto"/>
              <w:left w:val="single" w:sz="4" w:space="0" w:color="auto"/>
              <w:bottom w:val="single" w:sz="4" w:space="0" w:color="auto"/>
              <w:right w:val="single" w:sz="4" w:space="0" w:color="auto"/>
            </w:tcBorders>
            <w:hideMark/>
          </w:tcPr>
          <w:p w14:paraId="2554D4D3"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Zondag</w:t>
            </w:r>
          </w:p>
        </w:tc>
        <w:tc>
          <w:tcPr>
            <w:tcW w:w="2156" w:type="dxa"/>
            <w:tcBorders>
              <w:top w:val="single" w:sz="4" w:space="0" w:color="auto"/>
              <w:left w:val="single" w:sz="4" w:space="0" w:color="auto"/>
              <w:bottom w:val="single" w:sz="4" w:space="0" w:color="auto"/>
              <w:right w:val="single" w:sz="4" w:space="0" w:color="auto"/>
            </w:tcBorders>
            <w:hideMark/>
          </w:tcPr>
          <w:p w14:paraId="42756E68"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Paasmorgen</w:t>
            </w:r>
          </w:p>
        </w:tc>
        <w:tc>
          <w:tcPr>
            <w:tcW w:w="2156" w:type="dxa"/>
            <w:tcBorders>
              <w:top w:val="single" w:sz="4" w:space="0" w:color="auto"/>
              <w:left w:val="single" w:sz="4" w:space="0" w:color="auto"/>
              <w:bottom w:val="single" w:sz="4" w:space="0" w:color="auto"/>
              <w:right w:val="single" w:sz="4" w:space="0" w:color="auto"/>
            </w:tcBorders>
            <w:hideMark/>
          </w:tcPr>
          <w:p w14:paraId="2E1957C3" w14:textId="77777777" w:rsidR="00385926" w:rsidRDefault="00385926" w:rsidP="0001722E">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bl>
    <w:p w14:paraId="67F77A31" w14:textId="77777777" w:rsidR="00385926" w:rsidRDefault="00385926" w:rsidP="00385926">
      <w:pPr>
        <w:spacing w:after="0" w:line="240" w:lineRule="auto"/>
        <w:ind w:left="0" w:firstLine="0"/>
        <w:rPr>
          <w:rFonts w:eastAsiaTheme="minorHAnsi"/>
          <w:b/>
          <w:bCs/>
          <w:color w:val="auto"/>
          <w:szCs w:val="24"/>
          <w:u w:val="single"/>
          <w:lang w:eastAsia="en-US"/>
        </w:rPr>
      </w:pPr>
    </w:p>
    <w:p w14:paraId="1C179B3F" w14:textId="77777777" w:rsidR="00385926" w:rsidRDefault="00385926" w:rsidP="00385926">
      <w:pPr>
        <w:spacing w:after="0" w:line="240" w:lineRule="auto"/>
        <w:ind w:left="0" w:firstLine="0"/>
        <w:rPr>
          <w:rFonts w:eastAsiaTheme="minorHAnsi"/>
          <w:b/>
          <w:bCs/>
          <w:color w:val="auto"/>
          <w:szCs w:val="24"/>
          <w:u w:val="single"/>
          <w:lang w:eastAsia="en-US"/>
        </w:rPr>
      </w:pPr>
    </w:p>
    <w:p w14:paraId="6CAFD8CA" w14:textId="3F8FFC19" w:rsidR="000D5612" w:rsidRPr="000D5612" w:rsidRDefault="000D5612" w:rsidP="000D5612">
      <w:pPr>
        <w:pStyle w:val="Geenafstand"/>
        <w:rPr>
          <w:b/>
          <w:bCs/>
          <w:u w:val="single"/>
        </w:rPr>
      </w:pPr>
      <w:r>
        <w:rPr>
          <w:b/>
          <w:bCs/>
          <w:u w:val="single"/>
        </w:rPr>
        <w:t>Collectegeld:</w:t>
      </w:r>
    </w:p>
    <w:p w14:paraId="311C9CC5" w14:textId="77777777" w:rsidR="000D5612" w:rsidRPr="000D5612" w:rsidRDefault="000D5612" w:rsidP="000D5612">
      <w:pPr>
        <w:pStyle w:val="Geenafstand"/>
      </w:pPr>
      <w:r w:rsidRPr="000D5612">
        <w:t xml:space="preserve">Nu er niet meer gecollecteerd kan worden, verzoekt de commissie van kerkrentmeesters u vriendelijk om uw collectegeld via de bank over te maken. Dit kan via bankrekeningnummer: NL09.RABO.0126.1595.48 t.n.v. Protestantse gemeente Op ‘e </w:t>
      </w:r>
      <w:proofErr w:type="spellStart"/>
      <w:r w:rsidRPr="000D5612">
        <w:t>Noed</w:t>
      </w:r>
      <w:proofErr w:type="spellEnd"/>
      <w:r w:rsidRPr="000D5612">
        <w:t>. Alvast bedankt!</w:t>
      </w:r>
    </w:p>
    <w:p w14:paraId="31B6EDE3" w14:textId="77777777" w:rsidR="000D5612" w:rsidRPr="000D5612" w:rsidRDefault="000D5612" w:rsidP="000D5612">
      <w:pPr>
        <w:pStyle w:val="Geenafstand"/>
      </w:pPr>
      <w:r w:rsidRPr="000D5612">
        <w:t xml:space="preserve">Ook uw gift voor de restauratie van de Sint </w:t>
      </w:r>
      <w:proofErr w:type="spellStart"/>
      <w:r w:rsidRPr="000D5612">
        <w:t>Nykster</w:t>
      </w:r>
      <w:proofErr w:type="spellEnd"/>
      <w:r w:rsidRPr="000D5612">
        <w:t xml:space="preserve"> kerkklok kunt u via de bank over maken. Dit kan op bankrekeningnummer: NL23.RABO.0124.7477.52 t.n.v. restauratiecommissie Op ‘e </w:t>
      </w:r>
      <w:proofErr w:type="spellStart"/>
      <w:r w:rsidRPr="000D5612">
        <w:t>Noed</w:t>
      </w:r>
      <w:proofErr w:type="spellEnd"/>
      <w:r w:rsidRPr="000D5612">
        <w:t>.</w:t>
      </w:r>
    </w:p>
    <w:p w14:paraId="51D0D968" w14:textId="11C731F6" w:rsidR="000D5612" w:rsidRDefault="000D5612" w:rsidP="000D5612">
      <w:pPr>
        <w:pStyle w:val="Geenafstand"/>
      </w:pPr>
      <w:r w:rsidRPr="000D5612">
        <w:t>Vriendelijk dank namens de kerkrentmeesters</w:t>
      </w:r>
    </w:p>
    <w:p w14:paraId="21D46CE8" w14:textId="6D62BF25" w:rsidR="000D5612" w:rsidRDefault="000D5612" w:rsidP="000D5612">
      <w:pPr>
        <w:pStyle w:val="Geenafstand"/>
      </w:pPr>
    </w:p>
    <w:p w14:paraId="004BD77F" w14:textId="7896C9B9" w:rsidR="000D5612" w:rsidRDefault="000D5612" w:rsidP="000D5612">
      <w:pPr>
        <w:pStyle w:val="Geenafstand"/>
      </w:pPr>
    </w:p>
    <w:p w14:paraId="4BC5ACF4" w14:textId="77777777" w:rsidR="000D5612" w:rsidRPr="000D5612" w:rsidRDefault="000D5612" w:rsidP="000D5612">
      <w:pPr>
        <w:pStyle w:val="Geenafstand"/>
      </w:pPr>
    </w:p>
    <w:p w14:paraId="50AB7383" w14:textId="77777777" w:rsidR="00385926" w:rsidRDefault="00385926" w:rsidP="00385926">
      <w:pPr>
        <w:spacing w:after="0" w:line="240" w:lineRule="auto"/>
        <w:ind w:left="0" w:firstLine="0"/>
        <w:rPr>
          <w:rFonts w:eastAsiaTheme="minorHAnsi"/>
          <w:b/>
          <w:bCs/>
          <w:color w:val="auto"/>
          <w:szCs w:val="24"/>
          <w:u w:val="single"/>
          <w:lang w:eastAsia="en-US"/>
        </w:rPr>
      </w:pPr>
    </w:p>
    <w:p w14:paraId="5C7B4832" w14:textId="77777777" w:rsidR="00385926" w:rsidRDefault="00385926" w:rsidP="0038592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bCs/>
          <w:i/>
          <w:iCs/>
        </w:rPr>
      </w:pPr>
      <w:r>
        <w:rPr>
          <w:b/>
        </w:rPr>
        <w:tab/>
      </w:r>
      <w:r>
        <w:rPr>
          <w:bCs/>
          <w:i/>
          <w:iCs/>
        </w:rPr>
        <w:t xml:space="preserve">Wij realiseren ons dat er veel ouderen zijn die geen computer, laptop of </w:t>
      </w:r>
      <w:proofErr w:type="spellStart"/>
      <w:r>
        <w:rPr>
          <w:bCs/>
          <w:i/>
          <w:iCs/>
        </w:rPr>
        <w:t>i-pad</w:t>
      </w:r>
      <w:proofErr w:type="spellEnd"/>
      <w:r>
        <w:rPr>
          <w:bCs/>
          <w:i/>
          <w:iCs/>
        </w:rPr>
        <w:t xml:space="preserve"> hebben en de diensten niet kunnen volgen. Terwijl velen uit die groep betrokken zijn bij het gemeenteleven en de eredienst op zondag. Wij staan open voor alle ideeën en initiatieven om het ook voor deze groep mogelijk te maken de diensten te kunnen volgen.</w:t>
      </w:r>
    </w:p>
    <w:p w14:paraId="008D9DAE" w14:textId="77777777" w:rsidR="00385926" w:rsidRDefault="00385926" w:rsidP="00385926">
      <w:pPr>
        <w:rPr>
          <w:b/>
        </w:rPr>
      </w:pPr>
    </w:p>
    <w:p w14:paraId="53E6C4D2" w14:textId="77777777" w:rsidR="00385926" w:rsidRDefault="00385926" w:rsidP="00385926">
      <w:pPr>
        <w:rPr>
          <w:b/>
        </w:rPr>
      </w:pPr>
    </w:p>
    <w:p w14:paraId="3B8F2A5C" w14:textId="77777777" w:rsidR="0088787E" w:rsidRPr="000924C3" w:rsidRDefault="00385926" w:rsidP="0088787E">
      <w:pPr>
        <w:ind w:left="1418"/>
        <w:rPr>
          <w:b/>
          <w:bCs/>
        </w:rPr>
      </w:pPr>
      <w:r>
        <w:rPr>
          <w:b/>
        </w:rPr>
        <w:tab/>
      </w:r>
      <w:r w:rsidR="0088787E" w:rsidRPr="000924C3">
        <w:rPr>
          <w:b/>
          <w:bCs/>
        </w:rPr>
        <w:tab/>
        <w:t>Eersteling</w:t>
      </w:r>
    </w:p>
    <w:p w14:paraId="7E58CD48" w14:textId="77777777" w:rsidR="0088787E" w:rsidRDefault="0088787E" w:rsidP="0088787E">
      <w:pPr>
        <w:ind w:left="1418"/>
      </w:pPr>
    </w:p>
    <w:p w14:paraId="2FC83666" w14:textId="77777777" w:rsidR="0088787E" w:rsidRPr="000924C3" w:rsidRDefault="0088787E" w:rsidP="0088787E">
      <w:pPr>
        <w:ind w:left="1418"/>
        <w:rPr>
          <w:i/>
          <w:iCs/>
        </w:rPr>
      </w:pPr>
      <w:r w:rsidRPr="000924C3">
        <w:rPr>
          <w:i/>
          <w:iCs/>
        </w:rPr>
        <w:t>Hoe is het om te geloven,</w:t>
      </w:r>
    </w:p>
    <w:p w14:paraId="2EDBA89E" w14:textId="77777777" w:rsidR="0088787E" w:rsidRPr="000924C3" w:rsidRDefault="0088787E" w:rsidP="0088787E">
      <w:pPr>
        <w:ind w:left="1418"/>
        <w:rPr>
          <w:i/>
          <w:iCs/>
        </w:rPr>
      </w:pPr>
      <w:proofErr w:type="gramStart"/>
      <w:r>
        <w:rPr>
          <w:i/>
          <w:iCs/>
        </w:rPr>
        <w:t>w</w:t>
      </w:r>
      <w:r w:rsidRPr="000924C3">
        <w:rPr>
          <w:i/>
          <w:iCs/>
        </w:rPr>
        <w:t>at</w:t>
      </w:r>
      <w:proofErr w:type="gramEnd"/>
      <w:r w:rsidRPr="000924C3">
        <w:rPr>
          <w:i/>
          <w:iCs/>
        </w:rPr>
        <w:t xml:space="preserve"> zeker beproefde ogen</w:t>
      </w:r>
    </w:p>
    <w:p w14:paraId="3BE08CC4" w14:textId="77777777" w:rsidR="0088787E" w:rsidRPr="000924C3" w:rsidRDefault="0088787E" w:rsidP="0088787E">
      <w:pPr>
        <w:ind w:left="1418"/>
        <w:rPr>
          <w:i/>
          <w:iCs/>
        </w:rPr>
      </w:pPr>
      <w:proofErr w:type="gramStart"/>
      <w:r>
        <w:rPr>
          <w:i/>
          <w:iCs/>
        </w:rPr>
        <w:t>n</w:t>
      </w:r>
      <w:r w:rsidRPr="000924C3">
        <w:rPr>
          <w:i/>
          <w:iCs/>
        </w:rPr>
        <w:t>ormaal</w:t>
      </w:r>
      <w:proofErr w:type="gramEnd"/>
      <w:r w:rsidRPr="000924C3">
        <w:rPr>
          <w:i/>
          <w:iCs/>
        </w:rPr>
        <w:t xml:space="preserve"> niet kunnen geloven,</w:t>
      </w:r>
    </w:p>
    <w:p w14:paraId="30850D1A" w14:textId="77777777" w:rsidR="0088787E" w:rsidRPr="000924C3" w:rsidRDefault="0088787E" w:rsidP="0088787E">
      <w:pPr>
        <w:ind w:left="1418"/>
        <w:rPr>
          <w:i/>
          <w:iCs/>
        </w:rPr>
      </w:pPr>
      <w:r>
        <w:rPr>
          <w:rFonts w:ascii="Arial" w:hAnsi="Arial" w:cs="Arial"/>
          <w:noProof/>
          <w:color w:val="333333"/>
          <w:sz w:val="21"/>
          <w:szCs w:val="21"/>
        </w:rPr>
        <w:drawing>
          <wp:anchor distT="0" distB="0" distL="114300" distR="114300" simplePos="0" relativeHeight="251659264" behindDoc="0" locked="0" layoutInCell="1" allowOverlap="1" wp14:anchorId="3C3626A2" wp14:editId="0474E2B5">
            <wp:simplePos x="0" y="0"/>
            <wp:positionH relativeFrom="column">
              <wp:posOffset>3209925</wp:posOffset>
            </wp:positionH>
            <wp:positionV relativeFrom="paragraph">
              <wp:posOffset>43180</wp:posOffset>
            </wp:positionV>
            <wp:extent cx="3073400" cy="2305050"/>
            <wp:effectExtent l="0" t="0" r="0" b="0"/>
            <wp:wrapSquare wrapText="bothSides"/>
            <wp:docPr id="1" name="Afbeelding 1">
              <a:hlinkClick xmlns:a="http://schemas.openxmlformats.org/drawingml/2006/main" r:id="rId8" tooltip="&quot;Open gr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Open gra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546660" w14:textId="77777777" w:rsidR="0088787E" w:rsidRPr="000924C3" w:rsidRDefault="0088787E" w:rsidP="0088787E">
      <w:pPr>
        <w:ind w:left="1418"/>
        <w:rPr>
          <w:i/>
          <w:iCs/>
        </w:rPr>
      </w:pPr>
      <w:proofErr w:type="gramStart"/>
      <w:r>
        <w:rPr>
          <w:i/>
          <w:iCs/>
        </w:rPr>
        <w:t>o</w:t>
      </w:r>
      <w:r w:rsidRPr="000924C3">
        <w:rPr>
          <w:i/>
          <w:iCs/>
        </w:rPr>
        <w:t>m</w:t>
      </w:r>
      <w:proofErr w:type="gramEnd"/>
      <w:r w:rsidRPr="000924C3">
        <w:rPr>
          <w:i/>
          <w:iCs/>
        </w:rPr>
        <w:t xml:space="preserve"> de steen, die levensgrote,</w:t>
      </w:r>
    </w:p>
    <w:p w14:paraId="6FE85919" w14:textId="77777777" w:rsidR="0088787E" w:rsidRPr="000924C3" w:rsidRDefault="0088787E" w:rsidP="0088787E">
      <w:pPr>
        <w:ind w:left="1418"/>
        <w:rPr>
          <w:i/>
          <w:iCs/>
        </w:rPr>
      </w:pPr>
      <w:proofErr w:type="gramStart"/>
      <w:r>
        <w:rPr>
          <w:i/>
          <w:iCs/>
        </w:rPr>
        <w:t>d</w:t>
      </w:r>
      <w:r w:rsidRPr="000924C3">
        <w:rPr>
          <w:i/>
          <w:iCs/>
        </w:rPr>
        <w:t>aar</w:t>
      </w:r>
      <w:proofErr w:type="gramEnd"/>
      <w:r w:rsidRPr="000924C3">
        <w:rPr>
          <w:i/>
          <w:iCs/>
        </w:rPr>
        <w:t xml:space="preserve"> te zien, opzijgeschoven</w:t>
      </w:r>
    </w:p>
    <w:p w14:paraId="3FAF0766" w14:textId="77777777" w:rsidR="0088787E" w:rsidRPr="000924C3" w:rsidRDefault="0088787E" w:rsidP="0088787E">
      <w:pPr>
        <w:ind w:left="1418"/>
        <w:rPr>
          <w:i/>
          <w:iCs/>
        </w:rPr>
      </w:pPr>
      <w:proofErr w:type="gramStart"/>
      <w:r>
        <w:rPr>
          <w:i/>
          <w:iCs/>
        </w:rPr>
        <w:t>a</w:t>
      </w:r>
      <w:r w:rsidRPr="000924C3">
        <w:rPr>
          <w:i/>
          <w:iCs/>
        </w:rPr>
        <w:t>ls</w:t>
      </w:r>
      <w:proofErr w:type="gramEnd"/>
      <w:r w:rsidRPr="000924C3">
        <w:rPr>
          <w:i/>
          <w:iCs/>
        </w:rPr>
        <w:t xml:space="preserve"> een kiezel op het droge,</w:t>
      </w:r>
    </w:p>
    <w:p w14:paraId="38BB9C83" w14:textId="77777777" w:rsidR="0088787E" w:rsidRPr="000924C3" w:rsidRDefault="0088787E" w:rsidP="0088787E">
      <w:pPr>
        <w:ind w:left="1418"/>
        <w:rPr>
          <w:i/>
          <w:iCs/>
        </w:rPr>
      </w:pPr>
    </w:p>
    <w:p w14:paraId="107019DF" w14:textId="77777777" w:rsidR="0088787E" w:rsidRPr="000924C3" w:rsidRDefault="0088787E" w:rsidP="0088787E">
      <w:pPr>
        <w:ind w:left="1418"/>
        <w:rPr>
          <w:i/>
          <w:iCs/>
        </w:rPr>
      </w:pPr>
      <w:proofErr w:type="gramStart"/>
      <w:r>
        <w:rPr>
          <w:i/>
          <w:iCs/>
        </w:rPr>
        <w:t>t</w:t>
      </w:r>
      <w:r w:rsidRPr="000924C3">
        <w:rPr>
          <w:i/>
          <w:iCs/>
        </w:rPr>
        <w:t>e</w:t>
      </w:r>
      <w:proofErr w:type="gramEnd"/>
      <w:r w:rsidRPr="000924C3">
        <w:rPr>
          <w:i/>
          <w:iCs/>
        </w:rPr>
        <w:t xml:space="preserve"> staan bij dat ongewone</w:t>
      </w:r>
    </w:p>
    <w:p w14:paraId="379D300B" w14:textId="77777777" w:rsidR="0088787E" w:rsidRPr="000924C3" w:rsidRDefault="0088787E" w:rsidP="0088787E">
      <w:pPr>
        <w:ind w:left="1418"/>
        <w:rPr>
          <w:i/>
          <w:iCs/>
        </w:rPr>
      </w:pPr>
      <w:proofErr w:type="gramStart"/>
      <w:r>
        <w:rPr>
          <w:i/>
          <w:iCs/>
        </w:rPr>
        <w:t>l</w:t>
      </w:r>
      <w:r w:rsidRPr="000924C3">
        <w:rPr>
          <w:i/>
          <w:iCs/>
        </w:rPr>
        <w:t>ege</w:t>
      </w:r>
      <w:proofErr w:type="gramEnd"/>
      <w:r w:rsidRPr="000924C3">
        <w:rPr>
          <w:i/>
          <w:iCs/>
        </w:rPr>
        <w:t xml:space="preserve"> graf, dat je doet lopen</w:t>
      </w:r>
    </w:p>
    <w:p w14:paraId="2448DA08" w14:textId="77777777" w:rsidR="0088787E" w:rsidRPr="000924C3" w:rsidRDefault="0088787E" w:rsidP="0088787E">
      <w:pPr>
        <w:ind w:left="1418"/>
        <w:rPr>
          <w:i/>
          <w:iCs/>
        </w:rPr>
      </w:pPr>
      <w:proofErr w:type="gramStart"/>
      <w:r>
        <w:rPr>
          <w:i/>
          <w:iCs/>
        </w:rPr>
        <w:t>n</w:t>
      </w:r>
      <w:r w:rsidRPr="000924C3">
        <w:rPr>
          <w:i/>
          <w:iCs/>
        </w:rPr>
        <w:t>aar</w:t>
      </w:r>
      <w:proofErr w:type="gramEnd"/>
      <w:r w:rsidRPr="000924C3">
        <w:rPr>
          <w:i/>
          <w:iCs/>
        </w:rPr>
        <w:t xml:space="preserve"> de mannen (die komen</w:t>
      </w:r>
    </w:p>
    <w:p w14:paraId="19E13C0D" w14:textId="77777777" w:rsidR="0088787E" w:rsidRPr="000924C3" w:rsidRDefault="0088787E" w:rsidP="0088787E">
      <w:pPr>
        <w:ind w:left="1418"/>
        <w:rPr>
          <w:i/>
          <w:iCs/>
        </w:rPr>
      </w:pPr>
    </w:p>
    <w:p w14:paraId="70C97BB6" w14:textId="77777777" w:rsidR="0088787E" w:rsidRPr="000924C3" w:rsidRDefault="0088787E" w:rsidP="0088787E">
      <w:pPr>
        <w:ind w:left="1418"/>
        <w:rPr>
          <w:i/>
          <w:iCs/>
        </w:rPr>
      </w:pPr>
      <w:proofErr w:type="gramStart"/>
      <w:r>
        <w:rPr>
          <w:i/>
          <w:iCs/>
        </w:rPr>
        <w:t>e</w:t>
      </w:r>
      <w:r w:rsidRPr="000924C3">
        <w:rPr>
          <w:i/>
          <w:iCs/>
        </w:rPr>
        <w:t>n</w:t>
      </w:r>
      <w:proofErr w:type="gramEnd"/>
      <w:r w:rsidRPr="000924C3">
        <w:rPr>
          <w:i/>
          <w:iCs/>
        </w:rPr>
        <w:t xml:space="preserve"> gaan, met vragen te over),</w:t>
      </w:r>
    </w:p>
    <w:p w14:paraId="7C9BEFC5" w14:textId="77777777" w:rsidR="0088787E" w:rsidRPr="000924C3" w:rsidRDefault="0088787E" w:rsidP="0088787E">
      <w:pPr>
        <w:ind w:left="1418"/>
        <w:rPr>
          <w:i/>
          <w:iCs/>
        </w:rPr>
      </w:pPr>
      <w:proofErr w:type="gramStart"/>
      <w:r>
        <w:rPr>
          <w:i/>
          <w:iCs/>
        </w:rPr>
        <w:t>h</w:t>
      </w:r>
      <w:r w:rsidRPr="000924C3">
        <w:rPr>
          <w:i/>
          <w:iCs/>
        </w:rPr>
        <w:t>oe</w:t>
      </w:r>
      <w:proofErr w:type="gramEnd"/>
      <w:r w:rsidRPr="000924C3">
        <w:rPr>
          <w:i/>
          <w:iCs/>
        </w:rPr>
        <w:t xml:space="preserve"> is het opnieuw te hopen,</w:t>
      </w:r>
      <w:r w:rsidRPr="000924C3">
        <w:t xml:space="preserve"> </w:t>
      </w:r>
    </w:p>
    <w:p w14:paraId="054A661C" w14:textId="77777777" w:rsidR="0088787E" w:rsidRPr="000924C3" w:rsidRDefault="0088787E" w:rsidP="0088787E">
      <w:pPr>
        <w:ind w:left="1418"/>
        <w:rPr>
          <w:i/>
          <w:iCs/>
        </w:rPr>
      </w:pPr>
      <w:proofErr w:type="gramStart"/>
      <w:r>
        <w:rPr>
          <w:i/>
          <w:iCs/>
        </w:rPr>
        <w:t>w</w:t>
      </w:r>
      <w:r w:rsidRPr="000924C3">
        <w:rPr>
          <w:i/>
          <w:iCs/>
        </w:rPr>
        <w:t>anneer</w:t>
      </w:r>
      <w:proofErr w:type="gramEnd"/>
      <w:r w:rsidRPr="000924C3">
        <w:rPr>
          <w:i/>
          <w:iCs/>
        </w:rPr>
        <w:t xml:space="preserve"> enge</w:t>
      </w:r>
      <w:r>
        <w:rPr>
          <w:i/>
          <w:iCs/>
        </w:rPr>
        <w:t>l</w:t>
      </w:r>
      <w:r w:rsidRPr="000924C3">
        <w:rPr>
          <w:i/>
          <w:iCs/>
        </w:rPr>
        <w:t>en gaan troosten</w:t>
      </w:r>
    </w:p>
    <w:p w14:paraId="123BF84C" w14:textId="77777777" w:rsidR="0088787E" w:rsidRPr="000924C3" w:rsidRDefault="0088787E" w:rsidP="0088787E">
      <w:pPr>
        <w:ind w:left="1418"/>
        <w:rPr>
          <w:i/>
          <w:iCs/>
        </w:rPr>
      </w:pPr>
    </w:p>
    <w:p w14:paraId="21B130F6" w14:textId="77777777" w:rsidR="0088787E" w:rsidRPr="000924C3" w:rsidRDefault="0088787E" w:rsidP="0088787E">
      <w:pPr>
        <w:ind w:left="1418"/>
        <w:rPr>
          <w:i/>
          <w:iCs/>
        </w:rPr>
      </w:pPr>
      <w:proofErr w:type="gramStart"/>
      <w:r>
        <w:rPr>
          <w:i/>
          <w:iCs/>
        </w:rPr>
        <w:t>e</w:t>
      </w:r>
      <w:r w:rsidRPr="000924C3">
        <w:rPr>
          <w:i/>
          <w:iCs/>
        </w:rPr>
        <w:t>n</w:t>
      </w:r>
      <w:proofErr w:type="gramEnd"/>
      <w:r w:rsidRPr="000924C3">
        <w:rPr>
          <w:i/>
          <w:iCs/>
        </w:rPr>
        <w:t xml:space="preserve"> de tuinman uit de dood</w:t>
      </w:r>
    </w:p>
    <w:p w14:paraId="25B00D6F" w14:textId="77777777" w:rsidR="0088787E" w:rsidRPr="000924C3" w:rsidRDefault="0088787E" w:rsidP="0088787E">
      <w:pPr>
        <w:ind w:left="1418"/>
        <w:rPr>
          <w:i/>
          <w:iCs/>
        </w:rPr>
      </w:pPr>
      <w:proofErr w:type="gramStart"/>
      <w:r>
        <w:rPr>
          <w:i/>
          <w:iCs/>
        </w:rPr>
        <w:t>j</w:t>
      </w:r>
      <w:r w:rsidRPr="000924C3">
        <w:rPr>
          <w:i/>
          <w:iCs/>
        </w:rPr>
        <w:t>e</w:t>
      </w:r>
      <w:proofErr w:type="gramEnd"/>
      <w:r w:rsidRPr="000924C3">
        <w:rPr>
          <w:i/>
          <w:iCs/>
        </w:rPr>
        <w:t xml:space="preserve"> tranen komt drogen,</w:t>
      </w:r>
    </w:p>
    <w:p w14:paraId="6E001A69" w14:textId="77777777" w:rsidR="0088787E" w:rsidRPr="000924C3" w:rsidRDefault="0088787E" w:rsidP="0088787E">
      <w:pPr>
        <w:ind w:left="1418"/>
        <w:rPr>
          <w:i/>
          <w:iCs/>
        </w:rPr>
      </w:pPr>
      <w:proofErr w:type="gramStart"/>
      <w:r>
        <w:rPr>
          <w:i/>
          <w:iCs/>
        </w:rPr>
        <w:t>h</w:t>
      </w:r>
      <w:r w:rsidRPr="000924C3">
        <w:rPr>
          <w:i/>
          <w:iCs/>
        </w:rPr>
        <w:t>oe</w:t>
      </w:r>
      <w:proofErr w:type="gramEnd"/>
      <w:r w:rsidRPr="000924C3">
        <w:rPr>
          <w:i/>
          <w:iCs/>
        </w:rPr>
        <w:t xml:space="preserve"> is het dat te geloven,</w:t>
      </w:r>
    </w:p>
    <w:p w14:paraId="15022C1A" w14:textId="77777777" w:rsidR="0088787E" w:rsidRPr="000924C3" w:rsidRDefault="0088787E" w:rsidP="0088787E">
      <w:pPr>
        <w:ind w:left="1418"/>
        <w:rPr>
          <w:i/>
          <w:iCs/>
        </w:rPr>
      </w:pPr>
    </w:p>
    <w:p w14:paraId="0F62A1F6" w14:textId="77777777" w:rsidR="0088787E" w:rsidRPr="000924C3" w:rsidRDefault="0088787E" w:rsidP="0088787E">
      <w:pPr>
        <w:ind w:left="1418"/>
        <w:rPr>
          <w:i/>
          <w:iCs/>
        </w:rPr>
      </w:pPr>
      <w:proofErr w:type="gramStart"/>
      <w:r>
        <w:rPr>
          <w:i/>
          <w:iCs/>
        </w:rPr>
        <w:t>v</w:t>
      </w:r>
      <w:r w:rsidRPr="000924C3">
        <w:rPr>
          <w:i/>
          <w:iCs/>
        </w:rPr>
        <w:t>raag</w:t>
      </w:r>
      <w:proofErr w:type="gramEnd"/>
      <w:r w:rsidRPr="000924C3">
        <w:rPr>
          <w:i/>
          <w:iCs/>
        </w:rPr>
        <w:t xml:space="preserve"> het Maria. </w:t>
      </w:r>
    </w:p>
    <w:p w14:paraId="55EC1CE7" w14:textId="77777777" w:rsidR="0088787E" w:rsidRDefault="0088787E" w:rsidP="0088787E">
      <w:pPr>
        <w:ind w:left="1418"/>
      </w:pPr>
    </w:p>
    <w:p w14:paraId="5E1DAF25" w14:textId="77777777" w:rsidR="0088787E" w:rsidRDefault="0088787E" w:rsidP="0088787E">
      <w:pPr>
        <w:ind w:left="1418"/>
      </w:pPr>
      <w:r>
        <w:t xml:space="preserve">(Alfred Valstar) </w:t>
      </w:r>
    </w:p>
    <w:p w14:paraId="33D5077E" w14:textId="77777777" w:rsidR="0088787E" w:rsidRDefault="0088787E" w:rsidP="0088787E"/>
    <w:p w14:paraId="4FA2C162" w14:textId="5D74339D" w:rsidR="0088787E" w:rsidRPr="00B9511D" w:rsidRDefault="000D5612" w:rsidP="000D5612">
      <w:pPr>
        <w:ind w:left="0" w:firstLine="0"/>
        <w:rPr>
          <w:rFonts w:ascii="Lucida Calligraphy" w:hAnsi="Lucida Calligraphy"/>
          <w:b/>
          <w:bCs/>
          <w:sz w:val="32"/>
          <w:szCs w:val="28"/>
        </w:rPr>
      </w:pPr>
      <w:r>
        <w:t xml:space="preserve">                                                                        </w:t>
      </w:r>
      <w:r w:rsidR="0088787E" w:rsidRPr="00B9511D">
        <w:rPr>
          <w:rFonts w:ascii="Lucida Calligraphy" w:hAnsi="Lucida Calligraphy"/>
          <w:b/>
          <w:bCs/>
          <w:sz w:val="32"/>
          <w:szCs w:val="28"/>
        </w:rPr>
        <w:t>Gezegende Paasdagen gewenst!</w:t>
      </w:r>
    </w:p>
    <w:p w14:paraId="5719975D" w14:textId="31E1BDAB" w:rsidR="00385926" w:rsidRDefault="00385926" w:rsidP="00385926"/>
    <w:p w14:paraId="5D7F28D9" w14:textId="53C28C01" w:rsidR="00385926" w:rsidRDefault="00385926">
      <w:r>
        <w:tab/>
      </w:r>
      <w:bookmarkEnd w:id="0"/>
      <w:bookmarkEnd w:id="1"/>
    </w:p>
    <w:sectPr w:rsidR="00385926">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26"/>
    <w:rsid w:val="000D5612"/>
    <w:rsid w:val="00385926"/>
    <w:rsid w:val="0088787E"/>
    <w:rsid w:val="008B696A"/>
    <w:rsid w:val="00900F92"/>
    <w:rsid w:val="00E25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329"/>
  <w15:chartTrackingRefBased/>
  <w15:docId w15:val="{DDC199AF-3343-4E65-914C-B436FEED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926"/>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5612"/>
    <w:pPr>
      <w:spacing w:after="0" w:line="240" w:lineRule="auto"/>
      <w:ind w:left="22" w:hanging="10"/>
    </w:pPr>
    <w:rPr>
      <w:rFonts w:ascii="Times New Roman" w:eastAsia="Times New Roman" w:hAnsi="Times New Roman" w:cs="Times New Roman"/>
      <w:color w:val="000000"/>
      <w:sz w:val="24"/>
      <w:lang w:eastAsia="nl-NL"/>
    </w:rPr>
  </w:style>
  <w:style w:type="paragraph" w:styleId="Ballontekst">
    <w:name w:val="Balloon Text"/>
    <w:basedOn w:val="Standaard"/>
    <w:link w:val="BallontekstChar"/>
    <w:uiPriority w:val="99"/>
    <w:semiHidden/>
    <w:unhideWhenUsed/>
    <w:rsid w:val="00900F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F92"/>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700</Words>
  <Characters>3852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7</cp:revision>
  <cp:lastPrinted>2020-04-09T16:34:00Z</cp:lastPrinted>
  <dcterms:created xsi:type="dcterms:W3CDTF">2020-04-09T08:09:00Z</dcterms:created>
  <dcterms:modified xsi:type="dcterms:W3CDTF">2020-04-09T16:37:00Z</dcterms:modified>
</cp:coreProperties>
</file>