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FD31" w14:textId="77777777" w:rsidR="00F36565" w:rsidRDefault="00F36565" w:rsidP="00F36565">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p>
    <w:p w14:paraId="186807D6" w14:textId="77777777" w:rsidR="00F36565" w:rsidRDefault="00F36565" w:rsidP="00F36565">
      <w:pPr>
        <w:pStyle w:val="Geenafstand"/>
        <w:rPr>
          <w:rFonts w:eastAsiaTheme="minorHAnsi"/>
          <w:b/>
          <w:bCs/>
          <w:u w:val="single"/>
          <w:lang w:eastAsia="en-US"/>
        </w:rPr>
      </w:pPr>
    </w:p>
    <w:p w14:paraId="0E5F3DEA" w14:textId="75C69451" w:rsidR="00F36565" w:rsidRPr="00D20173" w:rsidRDefault="00F36565" w:rsidP="00D20173">
      <w:pPr>
        <w:pStyle w:val="Geenafstand"/>
        <w:rPr>
          <w:rFonts w:eastAsiaTheme="minorHAnsi"/>
          <w:b/>
          <w:bCs/>
          <w:u w:val="single"/>
          <w:lang w:eastAsia="en-US"/>
        </w:rPr>
      </w:pPr>
      <w:r w:rsidRPr="00994A95">
        <w:rPr>
          <w:noProof/>
        </w:rPr>
        <mc:AlternateContent>
          <mc:Choice Requires="wpg">
            <w:drawing>
              <wp:inline distT="0" distB="0" distL="0" distR="0" wp14:anchorId="5CCA8BA9" wp14:editId="615CC09D">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4"/>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3E56284B"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6A14AFEC"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48128F1A"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A588D69" w14:textId="77777777" w:rsidR="00F36565" w:rsidRDefault="00F36565" w:rsidP="00F36565">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7BF4F49" w14:textId="77777777" w:rsidR="00F36565" w:rsidRDefault="00F36565" w:rsidP="00F36565">
                              <w:pPr>
                                <w:spacing w:after="160" w:line="259" w:lineRule="auto"/>
                                <w:ind w:left="0" w:firstLine="0"/>
                              </w:pPr>
                              <w:r>
                                <w:rPr>
                                  <w:b/>
                                  <w:sz w:val="32"/>
                                </w:rPr>
                                <w:t xml:space="preserve">                                        Zondag 26 april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D06D251" w14:textId="77777777" w:rsidR="00F36565" w:rsidRDefault="00F36565" w:rsidP="00F36565">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EBE182C"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0BA3D5C"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1B3363C8" w14:textId="77777777" w:rsidR="00F36565" w:rsidRDefault="00F36565" w:rsidP="00F36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5CCA8BA9"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6"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56284B"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A14AFEC"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8128F1A"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A588D69" w14:textId="77777777" w:rsidR="00F36565" w:rsidRDefault="00F36565" w:rsidP="00F36565">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7BF4F49" w14:textId="77777777" w:rsidR="00F36565" w:rsidRDefault="00F36565" w:rsidP="00F36565">
                        <w:pPr>
                          <w:spacing w:after="160" w:line="259" w:lineRule="auto"/>
                          <w:ind w:left="0" w:firstLine="0"/>
                        </w:pPr>
                        <w:r>
                          <w:rPr>
                            <w:b/>
                            <w:sz w:val="32"/>
                          </w:rPr>
                          <w:t xml:space="preserve">                                        Zondag 26 april 2020 </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D06D251" w14:textId="77777777" w:rsidR="00F36565" w:rsidRDefault="00F36565" w:rsidP="00F36565">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EBE182C"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BA3D5C"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B3363C8" w14:textId="77777777" w:rsidR="00F36565" w:rsidRDefault="00F36565" w:rsidP="00F36565">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b/>
          <w:bCs/>
          <w:szCs w:val="24"/>
          <w:u w:val="single"/>
        </w:rPr>
        <w:t>Overlijdensbericht:</w:t>
      </w:r>
    </w:p>
    <w:p w14:paraId="64514F36" w14:textId="464E4B05" w:rsidR="00D20173" w:rsidRDefault="00D20173" w:rsidP="00D20173">
      <w:pPr>
        <w:rPr>
          <w:szCs w:val="24"/>
        </w:rPr>
      </w:pPr>
      <w:r>
        <w:rPr>
          <w:szCs w:val="24"/>
        </w:rPr>
        <w:t xml:space="preserve">Op 17 april is overleden </w:t>
      </w:r>
      <w:proofErr w:type="spellStart"/>
      <w:r>
        <w:rPr>
          <w:szCs w:val="24"/>
        </w:rPr>
        <w:t>Tryntje</w:t>
      </w:r>
      <w:proofErr w:type="spellEnd"/>
      <w:r>
        <w:rPr>
          <w:szCs w:val="24"/>
        </w:rPr>
        <w:t xml:space="preserve"> Wierda - van der Heide in de leeftijd </w:t>
      </w:r>
      <w:r w:rsidR="002D7C48">
        <w:rPr>
          <w:szCs w:val="24"/>
        </w:rPr>
        <w:t>v</w:t>
      </w:r>
      <w:r>
        <w:rPr>
          <w:szCs w:val="24"/>
        </w:rPr>
        <w:t xml:space="preserve">an 92 jaar. Ze woonde de laatste jaren in "De Werf" in Joure, maar daarvoor heeft ze lange tijd in de Voermanstraat in St. </w:t>
      </w:r>
      <w:proofErr w:type="spellStart"/>
      <w:r>
        <w:rPr>
          <w:szCs w:val="24"/>
        </w:rPr>
        <w:t>Nyk</w:t>
      </w:r>
      <w:proofErr w:type="spellEnd"/>
      <w:r>
        <w:rPr>
          <w:szCs w:val="24"/>
        </w:rPr>
        <w:t xml:space="preserve"> gewoond. </w:t>
      </w:r>
    </w:p>
    <w:p w14:paraId="1E58C5E0" w14:textId="4EABF47F" w:rsidR="00D20173" w:rsidRDefault="00D20173" w:rsidP="00D20173">
      <w:pPr>
        <w:rPr>
          <w:szCs w:val="24"/>
        </w:rPr>
      </w:pPr>
      <w:r>
        <w:rPr>
          <w:szCs w:val="24"/>
        </w:rPr>
        <w:t>De afscheidsdienst was op 22 april, vanuit de kerk in Idskenhuizen. Daarna is zij in Hommerts begraven.</w:t>
      </w:r>
    </w:p>
    <w:p w14:paraId="35CF88F9" w14:textId="77777777" w:rsidR="00D20173" w:rsidRDefault="00D20173" w:rsidP="00D20173">
      <w:pPr>
        <w:rPr>
          <w:szCs w:val="24"/>
        </w:rPr>
      </w:pPr>
    </w:p>
    <w:p w14:paraId="679CE485" w14:textId="77777777" w:rsidR="00D20173" w:rsidRDefault="00D20173" w:rsidP="00D20173">
      <w:pPr>
        <w:pStyle w:val="Normaalweb"/>
        <w:rPr>
          <w:rFonts w:ascii="Times New Roman" w:hAnsi="Times New Roman" w:cs="Times New Roman"/>
          <w:sz w:val="24"/>
          <w:szCs w:val="24"/>
        </w:rPr>
      </w:pPr>
      <w:r>
        <w:rPr>
          <w:rFonts w:ascii="Times New Roman" w:hAnsi="Times New Roman" w:cs="Times New Roman"/>
          <w:sz w:val="24"/>
          <w:szCs w:val="24"/>
        </w:rPr>
        <w:t xml:space="preserve">Op 20 april is dhr. Johannes de Lang overleden. Hij woonde met zijn vrouw Hinke in Wilhelminaoord. Daarvoor woonden zij lange tijd in de </w:t>
      </w:r>
      <w:proofErr w:type="spellStart"/>
      <w:r>
        <w:rPr>
          <w:rFonts w:ascii="Times New Roman" w:hAnsi="Times New Roman" w:cs="Times New Roman"/>
          <w:sz w:val="24"/>
          <w:szCs w:val="24"/>
        </w:rPr>
        <w:t>Vegilinstraat</w:t>
      </w:r>
      <w:proofErr w:type="spellEnd"/>
      <w:r>
        <w:rPr>
          <w:rFonts w:ascii="Times New Roman" w:hAnsi="Times New Roman" w:cs="Times New Roman"/>
          <w:sz w:val="24"/>
          <w:szCs w:val="24"/>
        </w:rPr>
        <w:t xml:space="preserve"> in St. </w:t>
      </w:r>
      <w:proofErr w:type="spellStart"/>
      <w:r>
        <w:rPr>
          <w:rFonts w:ascii="Times New Roman" w:hAnsi="Times New Roman" w:cs="Times New Roman"/>
          <w:sz w:val="24"/>
          <w:szCs w:val="24"/>
        </w:rPr>
        <w:t>Nyk</w:t>
      </w:r>
      <w:proofErr w:type="spellEnd"/>
      <w:r>
        <w:rPr>
          <w:rFonts w:ascii="Times New Roman" w:hAnsi="Times New Roman" w:cs="Times New Roman"/>
          <w:sz w:val="24"/>
          <w:szCs w:val="24"/>
        </w:rPr>
        <w:t xml:space="preserve">. </w:t>
      </w:r>
    </w:p>
    <w:p w14:paraId="08F7C286" w14:textId="77777777" w:rsidR="00D20173" w:rsidRDefault="00D20173" w:rsidP="00D20173">
      <w:pPr>
        <w:pStyle w:val="Normaalweb"/>
        <w:rPr>
          <w:rFonts w:ascii="Times New Roman" w:hAnsi="Times New Roman" w:cs="Times New Roman"/>
          <w:sz w:val="24"/>
          <w:szCs w:val="24"/>
        </w:rPr>
      </w:pPr>
      <w:r>
        <w:rPr>
          <w:rFonts w:ascii="Times New Roman" w:hAnsi="Times New Roman" w:cs="Times New Roman"/>
          <w:sz w:val="24"/>
          <w:szCs w:val="24"/>
        </w:rPr>
        <w:t xml:space="preserve">Johannes de Lang is 82 jaar geworden. Hij was al lang ziek en moest dikwijls opgenomen worden in het ziekenhuis. </w:t>
      </w:r>
    </w:p>
    <w:p w14:paraId="48F6FC60" w14:textId="77777777" w:rsidR="00D20173" w:rsidRDefault="00D20173" w:rsidP="00D20173">
      <w:pPr>
        <w:pStyle w:val="Normaalweb"/>
        <w:rPr>
          <w:rFonts w:ascii="Times New Roman" w:hAnsi="Times New Roman" w:cs="Times New Roman"/>
          <w:sz w:val="24"/>
          <w:szCs w:val="24"/>
        </w:rPr>
      </w:pPr>
      <w:r>
        <w:rPr>
          <w:rFonts w:ascii="Times New Roman" w:hAnsi="Times New Roman" w:cs="Times New Roman"/>
          <w:sz w:val="24"/>
          <w:szCs w:val="24"/>
        </w:rPr>
        <w:t xml:space="preserve">Zaterdag 25 april is de dankdienst voor zijn leven, vanuit de kerk in St. Nicolaasga. Daarna wordt hij begraven bij de kerk. De dienst is via de website te volgen. </w:t>
      </w:r>
    </w:p>
    <w:p w14:paraId="23EE39FE" w14:textId="463CD97F" w:rsidR="00D20173" w:rsidRDefault="00D20173" w:rsidP="00D20173">
      <w:pPr>
        <w:pStyle w:val="Normaalweb"/>
        <w:rPr>
          <w:rFonts w:ascii="Times New Roman" w:hAnsi="Times New Roman" w:cs="Times New Roman"/>
          <w:sz w:val="24"/>
          <w:szCs w:val="24"/>
        </w:rPr>
      </w:pPr>
    </w:p>
    <w:p w14:paraId="01AE6877" w14:textId="77777777" w:rsidR="002D7C48" w:rsidRDefault="002D7C48" w:rsidP="00D20173">
      <w:pPr>
        <w:pStyle w:val="Geenafstand"/>
        <w:ind w:left="0" w:firstLine="0"/>
        <w:rPr>
          <w:rFonts w:eastAsiaTheme="minorHAnsi"/>
          <w:b/>
          <w:bCs/>
          <w:u w:val="single"/>
          <w:lang w:eastAsia="en-US"/>
        </w:rPr>
      </w:pPr>
    </w:p>
    <w:p w14:paraId="2C817551" w14:textId="67AA0C80" w:rsidR="00F36565" w:rsidRPr="007220F2" w:rsidRDefault="00F36565" w:rsidP="00D20173">
      <w:pPr>
        <w:pStyle w:val="Geenafstand"/>
        <w:ind w:left="0" w:firstLine="0"/>
        <w:rPr>
          <w:rFonts w:eastAsia="Calibri"/>
          <w:b/>
          <w:bCs/>
          <w:sz w:val="22"/>
          <w:u w:val="single"/>
        </w:rPr>
      </w:pPr>
      <w:r w:rsidRPr="007220F2">
        <w:rPr>
          <w:rFonts w:eastAsiaTheme="minorHAnsi"/>
          <w:b/>
          <w:bCs/>
          <w:u w:val="single"/>
          <w:lang w:eastAsia="en-US"/>
        </w:rPr>
        <w:t>Zieken:</w:t>
      </w:r>
    </w:p>
    <w:p w14:paraId="548170B7" w14:textId="77777777" w:rsidR="00D20173" w:rsidRPr="000924C3" w:rsidRDefault="00D20173" w:rsidP="00D20173">
      <w:pPr>
        <w:pStyle w:val="Geenafstand"/>
        <w:rPr>
          <w:rFonts w:eastAsiaTheme="minorHAnsi"/>
          <w:lang w:eastAsia="en-US"/>
        </w:rPr>
      </w:pPr>
      <w:r w:rsidRPr="000924C3">
        <w:t xml:space="preserve">Mevrouw Tine Haven (De </w:t>
      </w:r>
      <w:proofErr w:type="spellStart"/>
      <w:r w:rsidRPr="000924C3">
        <w:t>Oergong</w:t>
      </w:r>
      <w:proofErr w:type="spellEnd"/>
      <w:r w:rsidRPr="000924C3">
        <w:t xml:space="preserve"> 35, 8521 GA St. Nicolaasga)</w:t>
      </w:r>
      <w:r>
        <w:t xml:space="preserve"> verblijft, om aan te sterken voor een operatie, in Noorderbreedte Revalidatie, afdeling 6, </w:t>
      </w:r>
      <w:proofErr w:type="spellStart"/>
      <w:r>
        <w:t>Borniastraat</w:t>
      </w:r>
      <w:proofErr w:type="spellEnd"/>
      <w:r>
        <w:t xml:space="preserve"> 40, 8934 AD Leeuwarden.</w:t>
      </w:r>
    </w:p>
    <w:p w14:paraId="04CDF0A1" w14:textId="77777777" w:rsidR="00D20173" w:rsidRPr="000924C3" w:rsidRDefault="00D20173" w:rsidP="00D20173">
      <w:pPr>
        <w:pStyle w:val="Geenafstand"/>
        <w:rPr>
          <w:rFonts w:eastAsiaTheme="minorHAnsi"/>
          <w:lang w:eastAsia="en-US"/>
        </w:rPr>
      </w:pPr>
      <w:r w:rsidRPr="000924C3">
        <w:rPr>
          <w:color w:val="222222"/>
          <w:shd w:val="clear" w:color="auto" w:fill="FFFFFF"/>
        </w:rPr>
        <w:t xml:space="preserve">Wij wensen haar veel sterkte. </w:t>
      </w:r>
    </w:p>
    <w:p w14:paraId="31D82A95" w14:textId="77777777" w:rsidR="00F36565" w:rsidRDefault="00F36565" w:rsidP="00F36565">
      <w:pPr>
        <w:spacing w:after="0" w:line="240" w:lineRule="auto"/>
        <w:ind w:left="0" w:firstLine="0"/>
        <w:rPr>
          <w:rFonts w:eastAsiaTheme="minorHAnsi"/>
          <w:b/>
          <w:bCs/>
          <w:color w:val="auto"/>
          <w:szCs w:val="24"/>
          <w:u w:val="single"/>
          <w:lang w:eastAsia="en-US"/>
        </w:rPr>
      </w:pPr>
    </w:p>
    <w:p w14:paraId="28DF502C" w14:textId="77777777" w:rsidR="002D7C48" w:rsidRDefault="002D7C48" w:rsidP="00D20173">
      <w:pPr>
        <w:spacing w:after="0" w:line="240" w:lineRule="auto"/>
        <w:ind w:left="0" w:firstLine="0"/>
        <w:rPr>
          <w:rFonts w:eastAsiaTheme="minorHAnsi"/>
          <w:b/>
          <w:bCs/>
          <w:color w:val="auto"/>
          <w:szCs w:val="24"/>
          <w:u w:val="single"/>
          <w:lang w:eastAsia="en-US"/>
        </w:rPr>
      </w:pPr>
    </w:p>
    <w:p w14:paraId="16185579" w14:textId="1AEA482B" w:rsidR="00D20173" w:rsidRDefault="00D20173" w:rsidP="00D20173">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100 jaar!!</w:t>
      </w:r>
    </w:p>
    <w:p w14:paraId="3E93C3EC" w14:textId="77777777" w:rsidR="00D20173" w:rsidRDefault="00D20173" w:rsidP="00D20173">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2 mei wordt mevrouw E. </w:t>
      </w:r>
      <w:proofErr w:type="spellStart"/>
      <w:r>
        <w:rPr>
          <w:rFonts w:eastAsiaTheme="minorHAnsi"/>
          <w:color w:val="auto"/>
          <w:szCs w:val="24"/>
          <w:lang w:eastAsia="en-US"/>
        </w:rPr>
        <w:t>Jouwsma-Galema</w:t>
      </w:r>
      <w:proofErr w:type="spellEnd"/>
      <w:r>
        <w:rPr>
          <w:rFonts w:eastAsiaTheme="minorHAnsi"/>
          <w:color w:val="auto"/>
          <w:szCs w:val="24"/>
          <w:lang w:eastAsia="en-US"/>
        </w:rPr>
        <w:t xml:space="preserve">, Stationsstraat 1, kamer 33, 8521 JT St. Nicolaasga 100 jaar. We feliciteren haar en haar familie van harte en wensen haar – ondanks alle beperkingen van dit moment – een fijne dag toe. </w:t>
      </w:r>
    </w:p>
    <w:p w14:paraId="45CFFAB8" w14:textId="77777777" w:rsidR="00D20173" w:rsidRDefault="00D20173" w:rsidP="00D20173">
      <w:pPr>
        <w:spacing w:after="0" w:line="240" w:lineRule="auto"/>
        <w:ind w:left="0" w:firstLine="0"/>
        <w:rPr>
          <w:rFonts w:eastAsiaTheme="minorHAnsi"/>
          <w:color w:val="auto"/>
          <w:szCs w:val="24"/>
          <w:lang w:eastAsia="en-US"/>
        </w:rPr>
      </w:pPr>
    </w:p>
    <w:p w14:paraId="7873F850" w14:textId="77777777" w:rsidR="002D7C48" w:rsidRDefault="002D7C48" w:rsidP="00F36565">
      <w:pPr>
        <w:spacing w:after="0" w:line="240" w:lineRule="auto"/>
        <w:ind w:left="0" w:firstLine="0"/>
        <w:rPr>
          <w:rFonts w:eastAsiaTheme="minorHAnsi"/>
          <w:b/>
          <w:bCs/>
          <w:color w:val="auto"/>
          <w:szCs w:val="24"/>
          <w:u w:val="single"/>
          <w:lang w:eastAsia="en-US"/>
        </w:rPr>
      </w:pPr>
    </w:p>
    <w:p w14:paraId="4CE66B9F" w14:textId="1A137B75" w:rsidR="00F36565" w:rsidRDefault="00F36565" w:rsidP="00F36565">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Jubileum:</w:t>
      </w:r>
    </w:p>
    <w:p w14:paraId="3EBB9644" w14:textId="77777777" w:rsidR="00F36565" w:rsidRDefault="00F36565" w:rsidP="00F36565">
      <w:pPr>
        <w:rPr>
          <w:color w:val="auto"/>
          <w:sz w:val="22"/>
          <w:lang w:eastAsia="en-US"/>
        </w:rPr>
      </w:pPr>
      <w:r>
        <w:rPr>
          <w:szCs w:val="24"/>
        </w:rPr>
        <w:t xml:space="preserve">Op 29 april is het echtpaar H. </w:t>
      </w:r>
      <w:proofErr w:type="spellStart"/>
      <w:r>
        <w:rPr>
          <w:szCs w:val="24"/>
        </w:rPr>
        <w:t>P.Kalteren</w:t>
      </w:r>
      <w:proofErr w:type="spellEnd"/>
      <w:r>
        <w:rPr>
          <w:szCs w:val="24"/>
        </w:rPr>
        <w:t xml:space="preserve"> en T. Kalteren -Hoekstra, S. </w:t>
      </w:r>
      <w:proofErr w:type="spellStart"/>
      <w:r>
        <w:rPr>
          <w:szCs w:val="24"/>
        </w:rPr>
        <w:t>Hepkemalaan</w:t>
      </w:r>
      <w:proofErr w:type="spellEnd"/>
      <w:r>
        <w:rPr>
          <w:szCs w:val="24"/>
        </w:rPr>
        <w:t xml:space="preserve"> 16, St. </w:t>
      </w:r>
      <w:proofErr w:type="spellStart"/>
      <w:r>
        <w:rPr>
          <w:szCs w:val="24"/>
        </w:rPr>
        <w:t>Nyk</w:t>
      </w:r>
      <w:proofErr w:type="spellEnd"/>
      <w:r>
        <w:rPr>
          <w:szCs w:val="24"/>
        </w:rPr>
        <w:t xml:space="preserve">, 50 jaar getrouwd. </w:t>
      </w:r>
      <w:r>
        <w:rPr>
          <w:lang w:eastAsia="en-US"/>
        </w:rPr>
        <w:t>Zij worden van harte gefeliciteerd met dit jubileum</w:t>
      </w:r>
    </w:p>
    <w:p w14:paraId="3D8090EF" w14:textId="77777777" w:rsidR="00F36565" w:rsidRDefault="00F36565" w:rsidP="00F36565">
      <w:pPr>
        <w:rPr>
          <w:szCs w:val="24"/>
        </w:rPr>
      </w:pPr>
    </w:p>
    <w:p w14:paraId="5D40573C" w14:textId="77777777" w:rsidR="00F36565" w:rsidRDefault="00F36565" w:rsidP="00F36565">
      <w:pPr>
        <w:spacing w:after="0" w:line="240" w:lineRule="auto"/>
        <w:ind w:left="0" w:firstLine="0"/>
        <w:rPr>
          <w:rFonts w:eastAsiaTheme="minorHAnsi"/>
          <w:color w:val="auto"/>
          <w:szCs w:val="24"/>
          <w:lang w:eastAsia="en-US"/>
        </w:rPr>
      </w:pPr>
    </w:p>
    <w:p w14:paraId="628DFB7C" w14:textId="77777777" w:rsidR="002D7C48" w:rsidRDefault="002D7C48" w:rsidP="00F36565">
      <w:pPr>
        <w:spacing w:after="0" w:line="240" w:lineRule="auto"/>
        <w:ind w:left="0" w:firstLine="0"/>
        <w:rPr>
          <w:rFonts w:eastAsiaTheme="minorHAnsi"/>
          <w:b/>
          <w:bCs/>
          <w:color w:val="auto"/>
          <w:szCs w:val="24"/>
          <w:u w:val="single"/>
          <w:lang w:eastAsia="en-US"/>
        </w:rPr>
      </w:pPr>
    </w:p>
    <w:p w14:paraId="5383A8F1" w14:textId="140A19D7" w:rsidR="00F36565" w:rsidRPr="00DA1AD4" w:rsidRDefault="00F36565" w:rsidP="00F36565">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69C6BBD7" w14:textId="77777777" w:rsidR="00D20173" w:rsidRPr="000924C3" w:rsidRDefault="00D20173" w:rsidP="00D20173">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08211674" w14:textId="77777777" w:rsidR="00D20173" w:rsidRPr="000924C3" w:rsidRDefault="00D20173" w:rsidP="00D20173">
      <w:pPr>
        <w:spacing w:after="0" w:line="240" w:lineRule="auto"/>
        <w:ind w:left="0" w:firstLine="0"/>
        <w:jc w:val="both"/>
        <w:rPr>
          <w:rFonts w:eastAsiaTheme="minorHAnsi"/>
          <w:color w:val="auto"/>
          <w:szCs w:val="24"/>
          <w:lang w:eastAsia="en-US"/>
        </w:rPr>
      </w:pPr>
      <w:r>
        <w:rPr>
          <w:rFonts w:eastAsiaTheme="minorHAnsi"/>
          <w:color w:val="auto"/>
          <w:szCs w:val="24"/>
          <w:lang w:eastAsia="en-US"/>
        </w:rPr>
        <w:t>O</w:t>
      </w:r>
      <w:r w:rsidRPr="000924C3">
        <w:rPr>
          <w:rFonts w:eastAsiaTheme="minorHAnsi"/>
          <w:color w:val="auto"/>
          <w:szCs w:val="24"/>
          <w:lang w:eastAsia="en-US"/>
        </w:rPr>
        <w:t xml:space="preserve">p NPO 2 en op </w:t>
      </w:r>
      <w:proofErr w:type="spellStart"/>
      <w:r w:rsidRPr="000924C3">
        <w:rPr>
          <w:rFonts w:eastAsiaTheme="minorHAnsi"/>
          <w:color w:val="auto"/>
          <w:szCs w:val="24"/>
          <w:lang w:eastAsia="en-US"/>
        </w:rPr>
        <w:t>Omrop</w:t>
      </w:r>
      <w:proofErr w:type="spellEnd"/>
      <w:r w:rsidRPr="000924C3">
        <w:rPr>
          <w:rFonts w:eastAsiaTheme="minorHAnsi"/>
          <w:color w:val="auto"/>
          <w:szCs w:val="24"/>
          <w:lang w:eastAsia="en-US"/>
        </w:rPr>
        <w:t xml:space="preserve"> Fryslân op zondagmorgen kerkdiensten uitgezonden. </w:t>
      </w:r>
    </w:p>
    <w:p w14:paraId="78671077" w14:textId="77777777" w:rsidR="00D20173" w:rsidRDefault="00D20173" w:rsidP="00D20173">
      <w:pPr>
        <w:spacing w:after="0" w:line="240" w:lineRule="auto"/>
        <w:ind w:left="0" w:firstLine="0"/>
        <w:rPr>
          <w:rFonts w:eastAsiaTheme="minorHAnsi"/>
          <w:color w:val="auto"/>
          <w:szCs w:val="24"/>
          <w:lang w:eastAsia="en-US"/>
        </w:rPr>
      </w:pPr>
      <w:r>
        <w:rPr>
          <w:rFonts w:eastAsiaTheme="minorHAnsi"/>
          <w:color w:val="auto"/>
          <w:szCs w:val="24"/>
          <w:lang w:eastAsia="en-US"/>
        </w:rPr>
        <w:t>De beperkingen die het kabinet opgelegd heeft gaan nog een hele tijd duren. Daarom gaan we gewoon verder met onze korte kerkdiensten die u vanaf de website kunt volgen.  Alie Runia of Jan de Jong zullen tijdens deze diensten voor ons zingen. Maar aanstaande zondag gaat Jannie van Koten voor. Zij heeft de dienst opgenomen bij haar thuis, omdat dat een veiliger omgeving is voor Jannie. Deze dienst heeft dus een heel eigen karakter.</w:t>
      </w:r>
    </w:p>
    <w:p w14:paraId="24EFAB81" w14:textId="77777777" w:rsidR="00D20173" w:rsidRPr="009E4710" w:rsidRDefault="00D20173" w:rsidP="00D20173">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diensten vanuit Idskenhuizen kunt u vinden op de website van ‘Op ‘e </w:t>
      </w:r>
      <w:proofErr w:type="spellStart"/>
      <w:r w:rsidRPr="009E4710">
        <w:rPr>
          <w:rFonts w:eastAsiaTheme="minorHAnsi"/>
          <w:b/>
          <w:bCs/>
          <w:color w:val="auto"/>
          <w:szCs w:val="24"/>
          <w:lang w:eastAsia="en-US"/>
        </w:rPr>
        <w:t>Noed</w:t>
      </w:r>
      <w:proofErr w:type="spellEnd"/>
      <w:r w:rsidRPr="009E4710">
        <w:rPr>
          <w:rFonts w:eastAsiaTheme="minorHAnsi"/>
          <w:b/>
          <w:bCs/>
          <w:color w:val="auto"/>
          <w:szCs w:val="24"/>
          <w:lang w:eastAsia="en-US"/>
        </w:rPr>
        <w:t xml:space="preserve">’: </w:t>
      </w:r>
    </w:p>
    <w:p w14:paraId="19933A86" w14:textId="2770C92F" w:rsidR="00D20173" w:rsidRPr="009E4710" w:rsidRDefault="00D20173" w:rsidP="00D20173">
      <w:pPr>
        <w:spacing w:after="0" w:line="240" w:lineRule="auto"/>
        <w:ind w:left="0" w:firstLine="0"/>
        <w:rPr>
          <w:b/>
          <w:bCs/>
          <w:szCs w:val="24"/>
        </w:rPr>
      </w:pPr>
      <w:r w:rsidRPr="009E4710">
        <w:rPr>
          <w:b/>
          <w:bCs/>
          <w:szCs w:val="24"/>
        </w:rPr>
        <w:t xml:space="preserve">pkn-openoed.nl </w:t>
      </w:r>
      <w:r w:rsidRPr="009E4710">
        <w:rPr>
          <w:rFonts w:eastAsiaTheme="minorHAnsi"/>
          <w:b/>
          <w:bCs/>
          <w:color w:val="auto"/>
          <w:szCs w:val="24"/>
          <w:lang w:eastAsia="en-US"/>
        </w:rPr>
        <w:t xml:space="preserve">- </w:t>
      </w:r>
      <w:r w:rsidRPr="009E4710">
        <w:rPr>
          <w:b/>
          <w:bCs/>
          <w:szCs w:val="24"/>
        </w:rPr>
        <w:t>klik boven aan op het kopje video's. En dan ziet u direct de uitzending</w:t>
      </w:r>
      <w:r>
        <w:rPr>
          <w:b/>
          <w:bCs/>
          <w:szCs w:val="24"/>
        </w:rPr>
        <w:t>.</w:t>
      </w:r>
    </w:p>
    <w:p w14:paraId="4038E52C" w14:textId="77777777" w:rsidR="00D20173" w:rsidRPr="009E4710" w:rsidRDefault="00D20173" w:rsidP="00D20173">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midweekse viering op woensdag vanuit Langweer kunt u volgen via kerkdienstgemist.nl. </w:t>
      </w:r>
    </w:p>
    <w:p w14:paraId="4901A95D" w14:textId="77777777" w:rsidR="00F36565" w:rsidRDefault="00F36565" w:rsidP="00F36565">
      <w:pPr>
        <w:pStyle w:val="Geenafstand"/>
        <w:rPr>
          <w:b/>
          <w:bCs/>
        </w:rPr>
      </w:pPr>
    </w:p>
    <w:p w14:paraId="5FCB3032" w14:textId="77777777" w:rsidR="00F36565" w:rsidRDefault="00F36565" w:rsidP="00F36565">
      <w:pPr>
        <w:pStyle w:val="Geenafstand"/>
        <w:rPr>
          <w:b/>
          <w:bCs/>
          <w:u w:val="single"/>
        </w:rPr>
      </w:pPr>
    </w:p>
    <w:p w14:paraId="1104DF16" w14:textId="77777777" w:rsidR="00F36565" w:rsidRDefault="00F36565" w:rsidP="00F36565">
      <w:pPr>
        <w:pStyle w:val="Geenafstand"/>
        <w:rPr>
          <w:b/>
          <w:bCs/>
          <w:u w:val="single"/>
        </w:rPr>
      </w:pPr>
    </w:p>
    <w:p w14:paraId="676E302E" w14:textId="77777777" w:rsidR="002D7C48" w:rsidRDefault="002D7C48" w:rsidP="00D20173">
      <w:pPr>
        <w:pStyle w:val="Geenafstand"/>
        <w:ind w:left="0" w:firstLine="0"/>
        <w:rPr>
          <w:b/>
          <w:bCs/>
          <w:u w:val="single"/>
        </w:rPr>
      </w:pPr>
    </w:p>
    <w:p w14:paraId="3F52FEF0" w14:textId="77777777" w:rsidR="002D7C48" w:rsidRDefault="002D7C48" w:rsidP="00D20173">
      <w:pPr>
        <w:pStyle w:val="Geenafstand"/>
        <w:ind w:left="0" w:firstLine="0"/>
        <w:rPr>
          <w:b/>
          <w:bCs/>
          <w:u w:val="single"/>
        </w:rPr>
      </w:pPr>
    </w:p>
    <w:p w14:paraId="38DE6BF8" w14:textId="77777777" w:rsidR="002D7C48" w:rsidRDefault="002D7C48" w:rsidP="00D20173">
      <w:pPr>
        <w:pStyle w:val="Geenafstand"/>
        <w:ind w:left="0" w:firstLine="0"/>
        <w:rPr>
          <w:b/>
          <w:bCs/>
          <w:u w:val="single"/>
        </w:rPr>
      </w:pPr>
    </w:p>
    <w:p w14:paraId="16F09936" w14:textId="77777777" w:rsidR="002D7C48" w:rsidRDefault="002D7C48" w:rsidP="00D20173">
      <w:pPr>
        <w:pStyle w:val="Geenafstand"/>
        <w:ind w:left="0" w:firstLine="0"/>
        <w:rPr>
          <w:b/>
          <w:bCs/>
          <w:u w:val="single"/>
        </w:rPr>
      </w:pPr>
    </w:p>
    <w:p w14:paraId="51ABD541" w14:textId="77777777" w:rsidR="002D7C48" w:rsidRDefault="002D7C48" w:rsidP="00D20173">
      <w:pPr>
        <w:pStyle w:val="Geenafstand"/>
        <w:ind w:left="0" w:firstLine="0"/>
        <w:rPr>
          <w:b/>
          <w:bCs/>
          <w:u w:val="single"/>
        </w:rPr>
      </w:pPr>
    </w:p>
    <w:p w14:paraId="25ED1F0E" w14:textId="177ADD9E" w:rsidR="00F36565" w:rsidRPr="00F36565" w:rsidRDefault="00F36565" w:rsidP="00D20173">
      <w:pPr>
        <w:pStyle w:val="Geenafstand"/>
        <w:ind w:left="0" w:firstLine="0"/>
        <w:rPr>
          <w:b/>
          <w:bCs/>
          <w:color w:val="auto"/>
          <w:sz w:val="22"/>
          <w:u w:val="single"/>
        </w:rPr>
      </w:pPr>
      <w:r w:rsidRPr="00F36565">
        <w:rPr>
          <w:b/>
          <w:bCs/>
          <w:u w:val="single"/>
        </w:rPr>
        <w:t>Liturgie 26 april</w:t>
      </w:r>
      <w:r>
        <w:rPr>
          <w:b/>
          <w:bCs/>
          <w:u w:val="single"/>
        </w:rPr>
        <w:t>:</w:t>
      </w:r>
    </w:p>
    <w:p w14:paraId="14CD2512" w14:textId="77777777" w:rsidR="00F36565" w:rsidRDefault="00F36565" w:rsidP="00F36565">
      <w:pPr>
        <w:pStyle w:val="Geenafstand"/>
        <w:ind w:left="0" w:firstLine="0"/>
      </w:pPr>
      <w:r>
        <w:t>Luisteren: 10 duizend redenen</w:t>
      </w:r>
    </w:p>
    <w:p w14:paraId="1D13D3DF" w14:textId="77777777" w:rsidR="00F36565" w:rsidRDefault="00F36565" w:rsidP="00F36565">
      <w:pPr>
        <w:pStyle w:val="Geenafstand"/>
      </w:pPr>
      <w:r>
        <w:t>Lezing: Johannes 21: 1-10</w:t>
      </w:r>
    </w:p>
    <w:p w14:paraId="1CB3CB8F" w14:textId="77777777" w:rsidR="00F36565" w:rsidRDefault="00F36565" w:rsidP="00F36565">
      <w:pPr>
        <w:pStyle w:val="Geenafstand"/>
      </w:pPr>
      <w:r>
        <w:t>Overdenking</w:t>
      </w:r>
    </w:p>
    <w:p w14:paraId="3894F39B" w14:textId="77777777" w:rsidR="00F36565" w:rsidRDefault="00F36565" w:rsidP="00F36565">
      <w:pPr>
        <w:pStyle w:val="Geenafstand"/>
      </w:pPr>
      <w:r>
        <w:t>Luisteren: Licht van de wereld</w:t>
      </w:r>
    </w:p>
    <w:p w14:paraId="45526629" w14:textId="77777777" w:rsidR="00F36565" w:rsidRDefault="00F36565" w:rsidP="00F36565">
      <w:pPr>
        <w:pStyle w:val="Geenafstand"/>
      </w:pPr>
      <w:r>
        <w:t>Gebed</w:t>
      </w:r>
    </w:p>
    <w:p w14:paraId="05261F78" w14:textId="77777777" w:rsidR="00F36565" w:rsidRDefault="00F36565" w:rsidP="00F36565">
      <w:pPr>
        <w:pStyle w:val="Geenafstand"/>
      </w:pPr>
      <w:r>
        <w:t>Luisteren: Veilig in Jezus' armen</w:t>
      </w:r>
    </w:p>
    <w:p w14:paraId="2291F9A4" w14:textId="77777777" w:rsidR="00F36565" w:rsidRDefault="00F36565" w:rsidP="00F36565">
      <w:pPr>
        <w:pStyle w:val="Geenafstand"/>
      </w:pPr>
    </w:p>
    <w:p w14:paraId="5522C126" w14:textId="77777777" w:rsidR="00F36565" w:rsidRDefault="00F36565" w:rsidP="00F36565">
      <w:pPr>
        <w:pStyle w:val="Geenafstand"/>
      </w:pPr>
      <w:r>
        <w:t>Uiteraard kunt u ook thuis meezingen met de liederen.</w:t>
      </w:r>
    </w:p>
    <w:p w14:paraId="3158ADF7" w14:textId="77777777" w:rsidR="00F36565" w:rsidRDefault="00F36565" w:rsidP="00F36565">
      <w:pPr>
        <w:spacing w:after="0" w:line="240" w:lineRule="auto"/>
        <w:ind w:left="0" w:firstLine="0"/>
        <w:rPr>
          <w:rFonts w:eastAsiaTheme="minorHAnsi"/>
          <w:color w:val="auto"/>
          <w:szCs w:val="24"/>
          <w:lang w:eastAsia="en-US"/>
        </w:rPr>
      </w:pPr>
    </w:p>
    <w:p w14:paraId="3216AA6F" w14:textId="77777777" w:rsidR="00F36565" w:rsidRDefault="00F36565" w:rsidP="00F36565">
      <w:pPr>
        <w:spacing w:after="0" w:line="240" w:lineRule="auto"/>
        <w:ind w:left="0" w:firstLine="0"/>
        <w:rPr>
          <w:rFonts w:eastAsiaTheme="minorHAnsi"/>
          <w:b/>
          <w:bCs/>
          <w:color w:val="auto"/>
          <w:szCs w:val="24"/>
          <w:u w:val="single"/>
          <w:lang w:eastAsia="en-US"/>
        </w:rPr>
      </w:pPr>
    </w:p>
    <w:p w14:paraId="6C79E225" w14:textId="77777777" w:rsidR="00D20173" w:rsidRPr="000D5612" w:rsidRDefault="00D20173" w:rsidP="00D20173">
      <w:pPr>
        <w:pStyle w:val="Geenafstand"/>
        <w:ind w:left="0" w:firstLine="0"/>
        <w:rPr>
          <w:b/>
          <w:bCs/>
          <w:u w:val="single"/>
        </w:rPr>
      </w:pPr>
      <w:r>
        <w:rPr>
          <w:b/>
          <w:bCs/>
          <w:u w:val="single"/>
        </w:rPr>
        <w:t>Collectegeld:</w:t>
      </w:r>
    </w:p>
    <w:p w14:paraId="1AE5904B" w14:textId="77777777" w:rsidR="00D20173" w:rsidRPr="000D5612" w:rsidRDefault="00D20173" w:rsidP="00D20173">
      <w:pPr>
        <w:pStyle w:val="Geenafstand"/>
      </w:pPr>
      <w:r w:rsidRPr="000D5612">
        <w:t xml:space="preserve">Nu er niet meer gecollecteerd kan worden, verzoekt </w:t>
      </w:r>
      <w:r>
        <w:t>het College</w:t>
      </w:r>
      <w:r w:rsidRPr="000D5612">
        <w:t xml:space="preserve"> van </w:t>
      </w:r>
      <w:r>
        <w:t>K</w:t>
      </w:r>
      <w:r w:rsidRPr="000D5612">
        <w:t xml:space="preserve">erkrentmeesters u vriendelijk om uw collectegeld via de bank over te maken. Dit kan via bankrekeningnummer: NL09.RABO.0126.1595.48 t.n.v. Protestantse gemeente Op ‘e </w:t>
      </w:r>
      <w:proofErr w:type="spellStart"/>
      <w:r w:rsidRPr="000D5612">
        <w:t>Noed</w:t>
      </w:r>
      <w:proofErr w:type="spellEnd"/>
      <w:r w:rsidRPr="000D5612">
        <w:t>. Alvast bedankt!</w:t>
      </w:r>
    </w:p>
    <w:p w14:paraId="73DD419E" w14:textId="77777777" w:rsidR="00D20173" w:rsidRPr="000D5612" w:rsidRDefault="00D20173" w:rsidP="00D20173">
      <w:pPr>
        <w:pStyle w:val="Geenafstand"/>
      </w:pPr>
      <w:r w:rsidRPr="000D5612">
        <w:t xml:space="preserve">Ook uw gift voor de restauratie van de Sint </w:t>
      </w:r>
      <w:proofErr w:type="spellStart"/>
      <w:r w:rsidRPr="000D5612">
        <w:t>Nykster</w:t>
      </w:r>
      <w:proofErr w:type="spellEnd"/>
      <w:r w:rsidRPr="000D5612">
        <w:t xml:space="preserve"> kerkklok kunt u via de bank over maken. Dit kan op bankrekeningnummer: NL23.RABO.0124.7477.52 t.n.v. restauratiecommissie Op ‘e </w:t>
      </w:r>
      <w:proofErr w:type="spellStart"/>
      <w:r w:rsidRPr="000D5612">
        <w:t>Noed</w:t>
      </w:r>
      <w:proofErr w:type="spellEnd"/>
      <w:r w:rsidRPr="000D5612">
        <w:t>.</w:t>
      </w:r>
    </w:p>
    <w:p w14:paraId="0A2B4955" w14:textId="20248964" w:rsidR="00D20173" w:rsidRDefault="00D20173" w:rsidP="00D20173">
      <w:pPr>
        <w:pStyle w:val="Geenafstand"/>
      </w:pPr>
      <w:r w:rsidRPr="000D5612">
        <w:t>Vriendelijk dank namens de kerkrentmeesters</w:t>
      </w:r>
      <w:r>
        <w:t>.</w:t>
      </w:r>
    </w:p>
    <w:p w14:paraId="34B780F1" w14:textId="77777777" w:rsidR="00D20173" w:rsidRDefault="00D20173" w:rsidP="00D20173">
      <w:pPr>
        <w:pStyle w:val="Geenafstand"/>
      </w:pPr>
    </w:p>
    <w:p w14:paraId="4EB0CB73" w14:textId="77777777" w:rsidR="002D7C48" w:rsidRDefault="002D7C48" w:rsidP="00F36565">
      <w:pPr>
        <w:spacing w:after="0" w:line="240" w:lineRule="auto"/>
        <w:ind w:left="0" w:firstLine="0"/>
        <w:rPr>
          <w:rFonts w:eastAsiaTheme="minorHAnsi"/>
          <w:b/>
          <w:bCs/>
          <w:color w:val="auto"/>
          <w:szCs w:val="24"/>
          <w:u w:val="single"/>
          <w:lang w:eastAsia="en-US"/>
        </w:rPr>
      </w:pPr>
    </w:p>
    <w:p w14:paraId="2A9525AA" w14:textId="1DB1F280" w:rsidR="00F36565" w:rsidRDefault="00F36565" w:rsidP="00F36565">
      <w:pPr>
        <w:spacing w:after="0" w:line="240" w:lineRule="auto"/>
        <w:ind w:left="0" w:firstLine="0"/>
        <w:rPr>
          <w:rFonts w:eastAsiaTheme="minorHAnsi"/>
          <w:b/>
          <w:bCs/>
          <w:color w:val="auto"/>
          <w:szCs w:val="24"/>
          <w:u w:val="single"/>
          <w:lang w:eastAsia="en-US"/>
        </w:rPr>
      </w:pPr>
      <w:r w:rsidRPr="000C00B6">
        <w:rPr>
          <w:rFonts w:eastAsiaTheme="minorHAnsi"/>
          <w:b/>
          <w:bCs/>
          <w:color w:val="auto"/>
          <w:szCs w:val="24"/>
          <w:u w:val="single"/>
          <w:lang w:eastAsia="en-US"/>
        </w:rPr>
        <w:t>Reacties</w:t>
      </w:r>
      <w:r>
        <w:rPr>
          <w:rFonts w:eastAsiaTheme="minorHAnsi"/>
          <w:b/>
          <w:bCs/>
          <w:color w:val="auto"/>
          <w:szCs w:val="24"/>
          <w:u w:val="single"/>
          <w:lang w:eastAsia="en-US"/>
        </w:rPr>
        <w:t>:</w:t>
      </w:r>
    </w:p>
    <w:p w14:paraId="72DD7392" w14:textId="77777777" w:rsidR="002D7C48" w:rsidRDefault="002D7C48" w:rsidP="002D7C48">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Nog steeds ontvangen de pastores berichten van mensen: kaarten, mails en appjes. Bedankt daarvoor! Ook komen er regelmatig complimenten bij ons binnen die bestemd zijn voor Alex van der Wal, voor de bijzondere manier waarop hij de diensten opneemt. Sommige reacties komen zelfs van buiten onze gemeentegrenzen. </w:t>
      </w:r>
    </w:p>
    <w:p w14:paraId="34A7A000" w14:textId="77777777" w:rsidR="002D7C48" w:rsidRPr="000C00B6" w:rsidRDefault="002D7C48" w:rsidP="002D7C48">
      <w:pPr>
        <w:spacing w:after="0" w:line="240" w:lineRule="auto"/>
        <w:ind w:left="0" w:firstLine="0"/>
        <w:rPr>
          <w:rFonts w:eastAsiaTheme="minorHAnsi"/>
          <w:color w:val="auto"/>
          <w:szCs w:val="24"/>
          <w:lang w:eastAsia="en-US"/>
        </w:rPr>
      </w:pPr>
    </w:p>
    <w:p w14:paraId="32D560EE" w14:textId="77777777" w:rsidR="002D7C48" w:rsidRDefault="002D7C48" w:rsidP="00F36565">
      <w:pPr>
        <w:spacing w:after="0" w:line="240" w:lineRule="auto"/>
        <w:ind w:left="0" w:firstLine="0"/>
        <w:rPr>
          <w:rFonts w:eastAsiaTheme="minorHAnsi"/>
          <w:b/>
          <w:bCs/>
          <w:color w:val="auto"/>
          <w:szCs w:val="24"/>
          <w:u w:val="single"/>
          <w:lang w:eastAsia="en-US"/>
        </w:rPr>
      </w:pPr>
    </w:p>
    <w:p w14:paraId="3E9C47F5" w14:textId="77777777" w:rsidR="002D7C48" w:rsidRDefault="002D7C48" w:rsidP="00F36565">
      <w:pPr>
        <w:spacing w:after="0" w:line="240" w:lineRule="auto"/>
        <w:ind w:left="0" w:firstLine="0"/>
        <w:rPr>
          <w:rFonts w:eastAsiaTheme="minorHAnsi"/>
          <w:b/>
          <w:bCs/>
          <w:color w:val="auto"/>
          <w:szCs w:val="24"/>
          <w:u w:val="single"/>
          <w:lang w:eastAsia="en-US"/>
        </w:rPr>
      </w:pPr>
    </w:p>
    <w:p w14:paraId="42FBDB53" w14:textId="3EF45637" w:rsidR="00F36565" w:rsidRDefault="00F36565" w:rsidP="00F36565">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Wat kunnen wij doen?</w:t>
      </w:r>
    </w:p>
    <w:p w14:paraId="64370330" w14:textId="77777777" w:rsidR="002D7C48" w:rsidRPr="000924C3" w:rsidRDefault="002D7C48" w:rsidP="002D7C48">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r>
        <w:rPr>
          <w:rFonts w:eastAsiaTheme="minorHAnsi"/>
          <w:color w:val="auto"/>
          <w:szCs w:val="24"/>
          <w:lang w:eastAsia="en-US"/>
        </w:rPr>
        <w:t xml:space="preserve">De bewoners van </w:t>
      </w:r>
      <w:proofErr w:type="spellStart"/>
      <w:r>
        <w:rPr>
          <w:rFonts w:eastAsiaTheme="minorHAnsi"/>
          <w:color w:val="auto"/>
          <w:szCs w:val="24"/>
          <w:lang w:eastAsia="en-US"/>
        </w:rPr>
        <w:t>Doniahiem</w:t>
      </w:r>
      <w:proofErr w:type="spellEnd"/>
      <w:r>
        <w:rPr>
          <w:rFonts w:eastAsiaTheme="minorHAnsi"/>
          <w:color w:val="auto"/>
          <w:szCs w:val="24"/>
          <w:lang w:eastAsia="en-US"/>
        </w:rPr>
        <w:t xml:space="preserve">, De </w:t>
      </w:r>
      <w:proofErr w:type="spellStart"/>
      <w:r>
        <w:rPr>
          <w:rFonts w:eastAsiaTheme="minorHAnsi"/>
          <w:color w:val="auto"/>
          <w:szCs w:val="24"/>
          <w:lang w:eastAsia="en-US"/>
        </w:rPr>
        <w:t>Scharlijen</w:t>
      </w:r>
      <w:proofErr w:type="spellEnd"/>
      <w:r>
        <w:rPr>
          <w:rFonts w:eastAsiaTheme="minorHAnsi"/>
          <w:color w:val="auto"/>
          <w:szCs w:val="24"/>
          <w:lang w:eastAsia="en-US"/>
        </w:rPr>
        <w:t xml:space="preserve"> en De </w:t>
      </w:r>
      <w:proofErr w:type="spellStart"/>
      <w:r>
        <w:rPr>
          <w:rFonts w:eastAsiaTheme="minorHAnsi"/>
          <w:color w:val="auto"/>
          <w:szCs w:val="24"/>
          <w:lang w:eastAsia="en-US"/>
        </w:rPr>
        <w:t>Iendracht</w:t>
      </w:r>
      <w:proofErr w:type="spellEnd"/>
      <w:r>
        <w:rPr>
          <w:rFonts w:eastAsiaTheme="minorHAnsi"/>
          <w:color w:val="auto"/>
          <w:szCs w:val="24"/>
          <w:lang w:eastAsia="en-US"/>
        </w:rPr>
        <w:t xml:space="preserve"> krijgen de Zondagse Ontmoeting in de brievenbus, en ook enkele bewoners van Wilhelminaoord en in het dorp. </w:t>
      </w:r>
    </w:p>
    <w:p w14:paraId="2D8239E1" w14:textId="77777777" w:rsidR="002D7C48" w:rsidRDefault="002D7C48" w:rsidP="002D7C48">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Meer dan anders zijn we op elkaar aangewezen. Gelukkig hoeven we elkaar niet lijfelijk op te zoeken, maar kunnen we als leden van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bellen en appen. Vergeet elkaar niet, juist in deze tijd. </w:t>
      </w:r>
    </w:p>
    <w:p w14:paraId="54575AFF" w14:textId="77777777" w:rsidR="00F36565" w:rsidRDefault="00F36565" w:rsidP="00F36565">
      <w:pPr>
        <w:spacing w:after="0" w:line="240" w:lineRule="auto"/>
        <w:ind w:left="0" w:firstLine="0"/>
        <w:rPr>
          <w:rFonts w:eastAsiaTheme="minorHAnsi"/>
          <w:b/>
          <w:bCs/>
          <w:color w:val="auto"/>
          <w:szCs w:val="24"/>
          <w:u w:val="single"/>
          <w:lang w:eastAsia="en-US"/>
        </w:rPr>
      </w:pPr>
    </w:p>
    <w:p w14:paraId="5E9DAD37" w14:textId="77777777" w:rsidR="00F36565" w:rsidRDefault="00F36565" w:rsidP="00F36565">
      <w:pPr>
        <w:pStyle w:val="Geenafstand"/>
      </w:pPr>
    </w:p>
    <w:bookmarkEnd w:id="52"/>
    <w:bookmarkEnd w:id="53"/>
    <w:p w14:paraId="17C74C99" w14:textId="77777777" w:rsidR="00D20173" w:rsidRDefault="00D20173" w:rsidP="00D20173">
      <w:pPr>
        <w:rPr>
          <w:b/>
          <w:bCs/>
          <w:u w:val="single"/>
        </w:rPr>
      </w:pPr>
    </w:p>
    <w:p w14:paraId="53E252C4" w14:textId="2CE2E711" w:rsidR="00D20173" w:rsidRPr="00844161" w:rsidRDefault="00D20173" w:rsidP="00D20173">
      <w:pPr>
        <w:rPr>
          <w:b/>
          <w:bCs/>
          <w:u w:val="single"/>
        </w:rPr>
      </w:pPr>
      <w:r w:rsidRPr="00844161">
        <w:rPr>
          <w:b/>
          <w:bCs/>
          <w:u w:val="single"/>
        </w:rPr>
        <w:t>Een gedicht tot slot:</w:t>
      </w:r>
    </w:p>
    <w:p w14:paraId="2C8DFD0D" w14:textId="77777777" w:rsidR="00D20173" w:rsidRDefault="00D20173" w:rsidP="00D20173"/>
    <w:p w14:paraId="5E319903" w14:textId="77777777" w:rsidR="00D20173" w:rsidRDefault="00D20173" w:rsidP="00D20173">
      <w:pPr>
        <w:rPr>
          <w:i/>
          <w:iCs/>
        </w:rPr>
      </w:pPr>
      <w:r>
        <w:tab/>
      </w:r>
      <w:r>
        <w:tab/>
      </w:r>
      <w:r>
        <w:rPr>
          <w:i/>
          <w:iCs/>
        </w:rPr>
        <w:t>Worden</w:t>
      </w:r>
    </w:p>
    <w:p w14:paraId="2FC7F842" w14:textId="77777777" w:rsidR="00D20173" w:rsidRDefault="00D20173" w:rsidP="00D20173">
      <w:pPr>
        <w:rPr>
          <w:i/>
          <w:iCs/>
        </w:rPr>
      </w:pPr>
    </w:p>
    <w:p w14:paraId="258BD298" w14:textId="77777777" w:rsidR="00D20173" w:rsidRDefault="00D20173" w:rsidP="00D20173">
      <w:pPr>
        <w:rPr>
          <w:i/>
          <w:iCs/>
        </w:rPr>
      </w:pPr>
      <w:r>
        <w:rPr>
          <w:i/>
          <w:iCs/>
        </w:rPr>
        <w:tab/>
      </w:r>
      <w:r>
        <w:rPr>
          <w:i/>
          <w:iCs/>
        </w:rPr>
        <w:tab/>
        <w:t>Dit leven is geen vroomheid, maar een vroom worden.</w:t>
      </w:r>
    </w:p>
    <w:p w14:paraId="001AEA2A" w14:textId="77777777" w:rsidR="00D20173" w:rsidRDefault="00D20173" w:rsidP="00D20173">
      <w:pPr>
        <w:rPr>
          <w:i/>
          <w:iCs/>
        </w:rPr>
      </w:pPr>
      <w:r>
        <w:rPr>
          <w:i/>
          <w:iCs/>
        </w:rPr>
        <w:tab/>
      </w:r>
      <w:r>
        <w:rPr>
          <w:i/>
          <w:iCs/>
        </w:rPr>
        <w:tab/>
        <w:t>Geen gezondheid, maar gezond worden.</w:t>
      </w:r>
    </w:p>
    <w:p w14:paraId="2395F1AD" w14:textId="77777777" w:rsidR="00D20173" w:rsidRDefault="00D20173" w:rsidP="00D20173">
      <w:pPr>
        <w:rPr>
          <w:i/>
          <w:iCs/>
        </w:rPr>
      </w:pPr>
      <w:r>
        <w:rPr>
          <w:i/>
          <w:iCs/>
        </w:rPr>
        <w:tab/>
      </w:r>
      <w:r>
        <w:rPr>
          <w:i/>
          <w:iCs/>
        </w:rPr>
        <w:tab/>
        <w:t>Niet één zijn, maar één worden.</w:t>
      </w:r>
    </w:p>
    <w:p w14:paraId="4A6537F7" w14:textId="77777777" w:rsidR="00D20173" w:rsidRDefault="00D20173" w:rsidP="00D20173">
      <w:pPr>
        <w:rPr>
          <w:i/>
          <w:iCs/>
        </w:rPr>
      </w:pPr>
      <w:r>
        <w:rPr>
          <w:i/>
          <w:iCs/>
        </w:rPr>
        <w:tab/>
      </w:r>
      <w:r>
        <w:rPr>
          <w:i/>
          <w:iCs/>
        </w:rPr>
        <w:tab/>
        <w:t xml:space="preserve">We zijn het nog niet, maar wij wórden het. </w:t>
      </w:r>
    </w:p>
    <w:p w14:paraId="2820D6D9" w14:textId="77777777" w:rsidR="00D20173" w:rsidRDefault="00D20173" w:rsidP="00D20173">
      <w:pPr>
        <w:rPr>
          <w:i/>
          <w:iCs/>
        </w:rPr>
      </w:pPr>
      <w:r>
        <w:rPr>
          <w:i/>
          <w:iCs/>
        </w:rPr>
        <w:tab/>
      </w:r>
      <w:r>
        <w:rPr>
          <w:i/>
          <w:iCs/>
        </w:rPr>
        <w:tab/>
        <w:t>Het is nog niet gedaan of gebeurd, maar het is gaande en in beweging.</w:t>
      </w:r>
    </w:p>
    <w:p w14:paraId="0EDF0DB0" w14:textId="77777777" w:rsidR="00D20173" w:rsidRDefault="00D20173" w:rsidP="00D20173">
      <w:pPr>
        <w:rPr>
          <w:i/>
          <w:iCs/>
        </w:rPr>
      </w:pPr>
      <w:r>
        <w:rPr>
          <w:i/>
          <w:iCs/>
        </w:rPr>
        <w:tab/>
      </w:r>
      <w:r>
        <w:rPr>
          <w:i/>
          <w:iCs/>
        </w:rPr>
        <w:tab/>
        <w:t>Het is niet het einde, maar het is de weg.</w:t>
      </w:r>
    </w:p>
    <w:p w14:paraId="1E1CDE06" w14:textId="77777777" w:rsidR="00D20173" w:rsidRDefault="00D20173" w:rsidP="00D20173">
      <w:pPr>
        <w:rPr>
          <w:i/>
          <w:iCs/>
        </w:rPr>
      </w:pPr>
      <w:r>
        <w:rPr>
          <w:i/>
          <w:iCs/>
        </w:rPr>
        <w:tab/>
      </w:r>
      <w:r>
        <w:rPr>
          <w:i/>
          <w:iCs/>
        </w:rPr>
        <w:tab/>
        <w:t>Niet alles fonkelt en gloeit, maar de vonk is er.</w:t>
      </w:r>
    </w:p>
    <w:p w14:paraId="547E51CA" w14:textId="77777777" w:rsidR="00D20173" w:rsidRDefault="00D20173" w:rsidP="00D20173">
      <w:pPr>
        <w:rPr>
          <w:i/>
          <w:iCs/>
        </w:rPr>
      </w:pPr>
    </w:p>
    <w:p w14:paraId="0D148269" w14:textId="77777777" w:rsidR="00D20173" w:rsidRPr="00454A8F" w:rsidRDefault="00D20173" w:rsidP="00D20173">
      <w:r>
        <w:rPr>
          <w:i/>
          <w:iCs/>
        </w:rPr>
        <w:tab/>
      </w:r>
      <w:r>
        <w:rPr>
          <w:i/>
          <w:iCs/>
        </w:rPr>
        <w:tab/>
      </w:r>
      <w:r>
        <w:t xml:space="preserve">(Martin Luther King) </w:t>
      </w:r>
    </w:p>
    <w:p w14:paraId="620B0BA4" w14:textId="77777777" w:rsidR="00F36565" w:rsidRDefault="00F36565"/>
    <w:sectPr w:rsidR="00F36565">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65"/>
    <w:rsid w:val="002D7C48"/>
    <w:rsid w:val="00D20173"/>
    <w:rsid w:val="00F36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7A8B"/>
  <w15:chartTrackingRefBased/>
  <w15:docId w15:val="{8339D7FE-DDA0-459C-871A-971F90FB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6565"/>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6565"/>
    <w:pPr>
      <w:spacing w:after="0" w:line="240" w:lineRule="auto"/>
      <w:ind w:left="22" w:hanging="10"/>
    </w:pPr>
    <w:rPr>
      <w:rFonts w:ascii="Times New Roman" w:eastAsia="Times New Roman" w:hAnsi="Times New Roman" w:cs="Times New Roman"/>
      <w:color w:val="000000"/>
      <w:sz w:val="24"/>
      <w:lang w:eastAsia="nl-NL"/>
    </w:rPr>
  </w:style>
  <w:style w:type="paragraph" w:styleId="Normaalweb">
    <w:name w:val="Normal (Web)"/>
    <w:basedOn w:val="Standaard"/>
    <w:uiPriority w:val="99"/>
    <w:semiHidden/>
    <w:unhideWhenUsed/>
    <w:rsid w:val="00F36565"/>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7113">
      <w:bodyDiv w:val="1"/>
      <w:marLeft w:val="0"/>
      <w:marRight w:val="0"/>
      <w:marTop w:val="0"/>
      <w:marBottom w:val="0"/>
      <w:divBdr>
        <w:top w:val="none" w:sz="0" w:space="0" w:color="auto"/>
        <w:left w:val="none" w:sz="0" w:space="0" w:color="auto"/>
        <w:bottom w:val="none" w:sz="0" w:space="0" w:color="auto"/>
        <w:right w:val="none" w:sz="0" w:space="0" w:color="auto"/>
      </w:divBdr>
    </w:div>
    <w:div w:id="368335023">
      <w:bodyDiv w:val="1"/>
      <w:marLeft w:val="0"/>
      <w:marRight w:val="0"/>
      <w:marTop w:val="0"/>
      <w:marBottom w:val="0"/>
      <w:divBdr>
        <w:top w:val="none" w:sz="0" w:space="0" w:color="auto"/>
        <w:left w:val="none" w:sz="0" w:space="0" w:color="auto"/>
        <w:bottom w:val="none" w:sz="0" w:space="0" w:color="auto"/>
        <w:right w:val="none" w:sz="0" w:space="0" w:color="auto"/>
      </w:divBdr>
    </w:div>
    <w:div w:id="1116674301">
      <w:bodyDiv w:val="1"/>
      <w:marLeft w:val="0"/>
      <w:marRight w:val="0"/>
      <w:marTop w:val="0"/>
      <w:marBottom w:val="0"/>
      <w:divBdr>
        <w:top w:val="none" w:sz="0" w:space="0" w:color="auto"/>
        <w:left w:val="none" w:sz="0" w:space="0" w:color="auto"/>
        <w:bottom w:val="none" w:sz="0" w:space="0" w:color="auto"/>
        <w:right w:val="none" w:sz="0" w:space="0" w:color="auto"/>
      </w:divBdr>
    </w:div>
    <w:div w:id="16971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677</Words>
  <Characters>3727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2020-04-21T09:33:00Z</dcterms:created>
  <dcterms:modified xsi:type="dcterms:W3CDTF">2020-04-23T10:56:00Z</dcterms:modified>
</cp:coreProperties>
</file>